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28" w:rsidRPr="00CC40CD" w:rsidRDefault="00244E8F" w:rsidP="00AE2082">
      <w:pPr>
        <w:overflowPunct w:val="0"/>
        <w:textAlignment w:val="baseline"/>
        <w:rPr>
          <w:rFonts w:hAnsi="Times New Roman" w:cs="Times New Roman"/>
          <w:spacing w:val="10"/>
          <w:kern w:val="0"/>
          <w:sz w:val="24"/>
          <w:szCs w:val="24"/>
        </w:rPr>
      </w:pPr>
      <w:bookmarkStart w:id="0" w:name="_GoBack"/>
      <w:bookmarkEnd w:id="0"/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第</w:t>
      </w:r>
      <w:r w:rsidR="00E21B1E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６</w:t>
      </w: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号様式</w:t>
      </w:r>
      <w:r w:rsidR="00F025F5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（</w:t>
      </w: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第</w:t>
      </w:r>
      <w:r w:rsidR="00E21B1E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８</w:t>
      </w:r>
      <w:r w:rsidR="00550528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条関係</w:t>
      </w:r>
      <w:r w:rsidR="00F025F5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）</w:t>
      </w:r>
    </w:p>
    <w:p w:rsidR="00550528" w:rsidRPr="00CC40CD" w:rsidRDefault="00126BAB" w:rsidP="00550528">
      <w:pPr>
        <w:overflowPunct w:val="0"/>
        <w:jc w:val="center"/>
        <w:textAlignment w:val="baseline"/>
        <w:rPr>
          <w:rFonts w:hAnsi="Times New Roman" w:cs="Times New Roman"/>
          <w:spacing w:val="10"/>
          <w:kern w:val="0"/>
          <w:sz w:val="24"/>
          <w:szCs w:val="24"/>
        </w:rPr>
      </w:pPr>
      <w:r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愛の輪福祉基金補助金</w:t>
      </w:r>
      <w:r w:rsidR="00550528" w:rsidRPr="00CC40CD">
        <w:rPr>
          <w:rFonts w:hAnsi="Times New Roman" w:cs="Times New Roman" w:hint="eastAsia"/>
          <w:spacing w:val="10"/>
          <w:kern w:val="0"/>
          <w:sz w:val="24"/>
          <w:szCs w:val="24"/>
        </w:rPr>
        <w:t>事業計画変更承認申請書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79"/>
        <w:gridCol w:w="567"/>
        <w:gridCol w:w="6804"/>
      </w:tblGrid>
      <w:tr w:rsidR="00CC40CD" w:rsidRPr="00CC40CD" w:rsidTr="003337E9">
        <w:trPr>
          <w:cantSplit/>
          <w:trHeight w:val="3152"/>
        </w:trPr>
        <w:tc>
          <w:tcPr>
            <w:tcW w:w="955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542E45" w:rsidRPr="00CC40CD" w:rsidRDefault="00542E45" w:rsidP="00776323">
            <w:pPr>
              <w:spacing w:line="360" w:lineRule="auto"/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　月　　　日</w:t>
            </w:r>
          </w:p>
          <w:p w:rsidR="00542E45" w:rsidRPr="00CC40CD" w:rsidRDefault="00542E45" w:rsidP="00776323">
            <w:pPr>
              <w:spacing w:line="360" w:lineRule="auto"/>
              <w:ind w:leftChars="100" w:left="221"/>
              <w:rPr>
                <w:sz w:val="22"/>
              </w:rPr>
            </w:pPr>
            <w:r w:rsidRPr="00CC40CD">
              <w:rPr>
                <w:sz w:val="22"/>
              </w:rPr>
              <w:t>藤　沢　市　長</w:t>
            </w:r>
          </w:p>
          <w:p w:rsidR="00542E45" w:rsidRPr="00CC40CD" w:rsidRDefault="00542E45" w:rsidP="00776323">
            <w:pPr>
              <w:spacing w:line="360" w:lineRule="auto"/>
              <w:ind w:leftChars="1900" w:left="4203"/>
              <w:rPr>
                <w:sz w:val="22"/>
                <w:u w:val="single"/>
              </w:rPr>
            </w:pPr>
            <w:r w:rsidRPr="00087D58">
              <w:rPr>
                <w:rFonts w:hint="eastAsia"/>
                <w:spacing w:val="105"/>
                <w:kern w:val="0"/>
                <w:sz w:val="22"/>
                <w:fitText w:val="1155" w:id="-2104757504"/>
              </w:rPr>
              <w:t>所在</w:t>
            </w:r>
            <w:r w:rsidRPr="00087D58">
              <w:rPr>
                <w:rFonts w:hint="eastAsia"/>
                <w:spacing w:val="7"/>
                <w:kern w:val="0"/>
                <w:sz w:val="22"/>
                <w:fitText w:val="1155" w:id="-2104757504"/>
              </w:rPr>
              <w:t>地</w:t>
            </w:r>
            <w:r w:rsidRPr="00CC40CD">
              <w:rPr>
                <w:rFonts w:hint="eastAsia"/>
                <w:sz w:val="22"/>
              </w:rPr>
              <w:t xml:space="preserve">　</w:t>
            </w:r>
            <w:r w:rsidRPr="00CC40CD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542E45" w:rsidRPr="00CC40CD" w:rsidRDefault="000B72F3" w:rsidP="00776323">
            <w:pPr>
              <w:spacing w:line="360" w:lineRule="auto"/>
              <w:ind w:leftChars="1450" w:left="3208"/>
              <w:rPr>
                <w:sz w:val="22"/>
                <w:u w:val="single"/>
              </w:rPr>
            </w:pPr>
            <w:r w:rsidRPr="000F2F3D">
              <w:rPr>
                <w:rFonts w:hAnsi="Times New Roman"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65600" wp14:editId="368E25A0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116206</wp:posOffset>
                      </wp:positionV>
                      <wp:extent cx="685800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08F4" w:rsidRPr="000F2F3D" w:rsidRDefault="00E608F4" w:rsidP="000B72F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F2F3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かたがき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65600" id="正方形/長方形 3" o:spid="_x0000_s1026" style="position:absolute;left:0;text-align:left;margin-left:274.1pt;margin-top:9.15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" filled="f" stroked="f" strokeweight="2pt">
                      <v:textbox>
                        <w:txbxContent>
                          <w:p w:rsidR="00E608F4" w:rsidRPr="000F2F3D" w:rsidRDefault="00E608F4" w:rsidP="000B72F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2F3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かたがき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2E45" w:rsidRPr="00CC40CD">
              <w:rPr>
                <w:rFonts w:hint="eastAsia"/>
                <w:sz w:val="22"/>
              </w:rPr>
              <w:t xml:space="preserve">申請者　団体の名称　</w:t>
            </w:r>
            <w:r w:rsidR="00542E45" w:rsidRPr="00CC40CD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542E45" w:rsidRPr="00134E32" w:rsidRDefault="00542E45" w:rsidP="00134E32">
            <w:pPr>
              <w:spacing w:line="360" w:lineRule="auto"/>
              <w:ind w:leftChars="1900" w:left="4203"/>
              <w:jc w:val="left"/>
              <w:rPr>
                <w:sz w:val="22"/>
                <w:u w:val="single"/>
              </w:rPr>
            </w:pPr>
            <w:r w:rsidRPr="00087D58">
              <w:rPr>
                <w:rFonts w:hint="eastAsia"/>
                <w:spacing w:val="30"/>
                <w:kern w:val="0"/>
                <w:sz w:val="22"/>
                <w:fitText w:val="1155" w:id="-2104757503"/>
              </w:rPr>
              <w:t>代表者</w:t>
            </w:r>
            <w:r w:rsidRPr="00087D58">
              <w:rPr>
                <w:rFonts w:hint="eastAsia"/>
                <w:spacing w:val="7"/>
                <w:kern w:val="0"/>
                <w:sz w:val="22"/>
                <w:fitText w:val="1155" w:id="-2104757503"/>
              </w:rPr>
              <w:t>名</w:t>
            </w:r>
            <w:r w:rsidRPr="000B72F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B72F3" w:rsidRPr="000B72F3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0B72F3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134E32" w:rsidRPr="000B72F3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0B72F3" w:rsidRPr="000B72F3">
              <w:rPr>
                <w:rFonts w:hint="eastAsia"/>
                <w:color w:val="000000" w:themeColor="text1"/>
                <w:sz w:val="22"/>
                <w:u w:val="single"/>
              </w:rPr>
              <w:t xml:space="preserve">　</w:t>
            </w:r>
            <w:r w:rsidR="00134E32" w:rsidRPr="000B72F3">
              <w:rPr>
                <w:rFonts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0B72F3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CC40CD">
              <w:rPr>
                <w:rFonts w:hint="eastAsia"/>
                <w:sz w:val="22"/>
                <w:u w:val="single"/>
              </w:rPr>
              <w:t xml:space="preserve">　　　　㊞</w:t>
            </w:r>
          </w:p>
          <w:p w:rsidR="00550528" w:rsidRPr="00CC40CD" w:rsidRDefault="00542E45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firstLineChars="100" w:firstLine="231"/>
              <w:textAlignment w:val="baseline"/>
              <w:rPr>
                <w:rFonts w:hAnsi="Times New Roman" w:cs="ＭＳ 明朝"/>
                <w:spacing w:val="-6"/>
                <w:kern w:val="0"/>
                <w:sz w:val="22"/>
              </w:rPr>
            </w:pPr>
            <w:r w:rsidRPr="00CC40CD">
              <w:rPr>
                <w:sz w:val="22"/>
              </w:rPr>
              <w:t>次のとおり申請します。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C13207" w:rsidRPr="00CC40CD" w:rsidRDefault="00C13207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kern w:val="0"/>
                <w:sz w:val="22"/>
              </w:rPr>
              <w:t xml:space="preserve">1　</w:t>
            </w:r>
            <w:r w:rsidR="00306C5C" w:rsidRPr="00CC40CD">
              <w:rPr>
                <w:rFonts w:hint="eastAsia"/>
                <w:sz w:val="22"/>
              </w:rPr>
              <w:t>補助</w:t>
            </w:r>
            <w:r w:rsidR="00306C5C" w:rsidRPr="00CC40CD">
              <w:rPr>
                <w:sz w:val="22"/>
              </w:rPr>
              <w:t>区分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13207" w:rsidRPr="00CC40CD" w:rsidRDefault="00C13207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（１）－ア　施設改修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（１）－イ　備品購入及び広報活動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（２）－ア　社会参加促進・地域交流活動事業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（２）－イ－①　生活支援事業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（２）－イ－②　ボランティアコーディネート事業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（２）－イ－③　自立支援等活動事業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（２）－イ－④　居場所づくり事業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607C80" w:rsidRPr="00CC40CD" w:rsidRDefault="00607C80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7C80" w:rsidRPr="00CC40CD" w:rsidRDefault="00607C80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07C80" w:rsidRPr="00CC40CD" w:rsidRDefault="00607C80" w:rsidP="00C13207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（２）－ウ　その他市長が認める福祉事業</w:t>
            </w:r>
          </w:p>
        </w:tc>
      </w:tr>
      <w:tr w:rsidR="00CC40CD" w:rsidRPr="00CC40CD" w:rsidTr="003337E9">
        <w:trPr>
          <w:trHeight w:val="371"/>
        </w:trPr>
        <w:tc>
          <w:tcPr>
            <w:tcW w:w="2179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13207" w:rsidRPr="00CC40CD" w:rsidRDefault="00C13207" w:rsidP="00C13207">
            <w:pPr>
              <w:pStyle w:val="a4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atLeast"/>
              <w:ind w:leftChars="0"/>
              <w:jc w:val="center"/>
              <w:textAlignment w:val="baseline"/>
              <w:rPr>
                <w:rFonts w:hAnsi="Times New Roman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3207" w:rsidRPr="00CC40CD" w:rsidRDefault="00C13207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spacing w:val="1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3207" w:rsidRPr="00CC40CD" w:rsidRDefault="00C13207" w:rsidP="00C13207">
            <w:pPr>
              <w:rPr>
                <w:sz w:val="22"/>
              </w:rPr>
            </w:pPr>
          </w:p>
        </w:tc>
      </w:tr>
      <w:tr w:rsidR="00CC40CD" w:rsidRPr="00CC40CD" w:rsidTr="00776323">
        <w:trPr>
          <w:trHeight w:val="510"/>
        </w:trPr>
        <w:tc>
          <w:tcPr>
            <w:tcW w:w="217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528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kern w:val="0"/>
                <w:sz w:val="22"/>
              </w:rPr>
              <w:t>2</w:t>
            </w:r>
            <w:r w:rsidR="005E6816" w:rsidRPr="00CC40CD">
              <w:rPr>
                <w:rFonts w:hAnsi="Times New Roman" w:cs="ＭＳ 明朝" w:hint="eastAsia"/>
                <w:kern w:val="0"/>
                <w:sz w:val="22"/>
              </w:rPr>
              <w:t xml:space="preserve">　</w:t>
            </w:r>
            <w:r w:rsidR="00550528" w:rsidRPr="00CC40CD">
              <w:rPr>
                <w:rFonts w:hAnsi="Times New Roman" w:cs="ＭＳ 明朝" w:hint="eastAsia"/>
                <w:kern w:val="0"/>
                <w:sz w:val="22"/>
              </w:rPr>
              <w:t>事</w:t>
            </w:r>
            <w:r w:rsidR="0099772A" w:rsidRPr="00CC40CD">
              <w:rPr>
                <w:rFonts w:hAnsi="Times New Roman" w:cs="ＭＳ 明朝" w:hint="eastAsia"/>
                <w:kern w:val="0"/>
                <w:sz w:val="22"/>
              </w:rPr>
              <w:t xml:space="preserve"> </w:t>
            </w:r>
            <w:r w:rsidR="00550528" w:rsidRPr="00CC40CD">
              <w:rPr>
                <w:rFonts w:hAnsi="Times New Roman" w:cs="ＭＳ 明朝" w:hint="eastAsia"/>
                <w:kern w:val="0"/>
                <w:sz w:val="22"/>
              </w:rPr>
              <w:t>業</w:t>
            </w:r>
            <w:r w:rsidR="0099772A" w:rsidRPr="00CC40CD">
              <w:rPr>
                <w:rFonts w:hAnsi="Times New Roman" w:cs="ＭＳ 明朝" w:hint="eastAsia"/>
                <w:kern w:val="0"/>
                <w:sz w:val="22"/>
              </w:rPr>
              <w:t xml:space="preserve"> </w:t>
            </w:r>
            <w:r w:rsidR="00550528" w:rsidRPr="00CC40CD">
              <w:rPr>
                <w:rFonts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50528" w:rsidRPr="00CC40CD" w:rsidRDefault="00550528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100" w:left="221" w:rightChars="100" w:right="221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</w:tr>
      <w:tr w:rsidR="00CC40CD" w:rsidRPr="00CC40CD" w:rsidTr="00776323">
        <w:trPr>
          <w:trHeight w:val="510"/>
        </w:trPr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0528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kern w:val="0"/>
                <w:sz w:val="22"/>
              </w:rPr>
              <w:t>3</w:t>
            </w:r>
            <w:r w:rsidR="005E6816" w:rsidRPr="00CC40CD">
              <w:rPr>
                <w:rFonts w:hAnsi="Times New Roman" w:cs="ＭＳ 明朝" w:hint="eastAsia"/>
                <w:kern w:val="0"/>
                <w:sz w:val="22"/>
              </w:rPr>
              <w:t xml:space="preserve">　</w:t>
            </w:r>
            <w:r w:rsidR="00550528" w:rsidRPr="00CC40CD">
              <w:rPr>
                <w:rFonts w:hAnsi="Times New Roman" w:cs="ＭＳ 明朝" w:hint="eastAsia"/>
                <w:kern w:val="0"/>
                <w:sz w:val="22"/>
              </w:rPr>
              <w:t>施行場所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50528" w:rsidRPr="00CC40CD" w:rsidRDefault="00550528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100" w:left="221" w:rightChars="100" w:right="221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</w:tr>
      <w:tr w:rsidR="00CC40CD" w:rsidRPr="00CC40CD" w:rsidTr="003337E9">
        <w:trPr>
          <w:trHeight w:val="510"/>
        </w:trPr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0528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kern w:val="0"/>
                <w:sz w:val="22"/>
              </w:rPr>
              <w:t>4</w:t>
            </w:r>
            <w:r w:rsidR="005E6816" w:rsidRPr="00CC40CD">
              <w:rPr>
                <w:rFonts w:hAnsi="Times New Roman" w:cs="ＭＳ 明朝" w:hint="eastAsia"/>
                <w:kern w:val="0"/>
                <w:sz w:val="22"/>
              </w:rPr>
              <w:t xml:space="preserve">　</w:t>
            </w:r>
            <w:r w:rsidR="00550528" w:rsidRPr="00CC40CD">
              <w:rPr>
                <w:rFonts w:hAnsi="Times New Roman" w:cs="ＭＳ 明朝" w:hint="eastAsia"/>
                <w:kern w:val="0"/>
                <w:sz w:val="22"/>
              </w:rPr>
              <w:t>変更後総事業費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50528" w:rsidRPr="00CC40CD" w:rsidRDefault="00C70A8C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="00550528" w:rsidRPr="00CC40CD">
              <w:rPr>
                <w:rFonts w:hAnsi="Times New Roman" w:cs="Times New Roman" w:hint="eastAsia"/>
                <w:kern w:val="0"/>
                <w:sz w:val="22"/>
              </w:rPr>
              <w:t>円</w:t>
            </w:r>
          </w:p>
        </w:tc>
      </w:tr>
      <w:tr w:rsidR="00CC40CD" w:rsidRPr="00CC40CD" w:rsidTr="003337E9">
        <w:trPr>
          <w:trHeight w:val="645"/>
        </w:trPr>
        <w:tc>
          <w:tcPr>
            <w:tcW w:w="2179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550528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kern w:val="0"/>
                <w:sz w:val="22"/>
              </w:rPr>
              <w:t>5</w:t>
            </w:r>
            <w:r w:rsidR="005E6816" w:rsidRPr="00CC40CD">
              <w:rPr>
                <w:rFonts w:hAnsi="Times New Roman" w:cs="ＭＳ 明朝" w:hint="eastAsia"/>
                <w:kern w:val="0"/>
                <w:sz w:val="22"/>
              </w:rPr>
              <w:t xml:space="preserve">　</w:t>
            </w:r>
            <w:r w:rsidR="00550528" w:rsidRPr="00CC40CD">
              <w:rPr>
                <w:rFonts w:hAnsi="Times New Roman" w:cs="ＭＳ 明朝" w:hint="eastAsia"/>
                <w:kern w:val="0"/>
                <w:sz w:val="22"/>
              </w:rPr>
              <w:t>変更内容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550528" w:rsidRPr="00CC40CD" w:rsidRDefault="00550528" w:rsidP="00776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</w:tr>
      <w:tr w:rsidR="00CC40CD" w:rsidRPr="00CC40CD" w:rsidTr="00776323">
        <w:trPr>
          <w:trHeight w:val="754"/>
        </w:trPr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6C5F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6</w:t>
            </w:r>
            <w:r w:rsidR="005E6816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 xml:space="preserve">　</w:t>
            </w:r>
            <w:r w:rsidR="00526C5F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変更理由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26C5F" w:rsidRPr="00CC40CD" w:rsidRDefault="00526C5F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 w:val="22"/>
              </w:rPr>
            </w:pPr>
          </w:p>
        </w:tc>
      </w:tr>
      <w:tr w:rsidR="00CC40CD" w:rsidRPr="00CC40CD" w:rsidTr="003337E9">
        <w:trPr>
          <w:trHeight w:val="510"/>
        </w:trPr>
        <w:tc>
          <w:tcPr>
            <w:tcW w:w="217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C5F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spacing w:val="-6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7</w:t>
            </w:r>
            <w:r w:rsidR="005E6816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 xml:space="preserve">　</w:t>
            </w:r>
            <w:r w:rsidR="00526C5F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添付書類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5A11A5" w:rsidRPr="00CC40CD" w:rsidRDefault="005A11A5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Times New Roman" w:hint="eastAsia"/>
                <w:kern w:val="0"/>
                <w:sz w:val="22"/>
              </w:rPr>
              <w:t>□事業計画書（第２号様式）　　□誓約書（第３号様式）</w:t>
            </w:r>
          </w:p>
          <w:p w:rsidR="005A11A5" w:rsidRPr="00CC40CD" w:rsidRDefault="008606A7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Times New Roman" w:hint="eastAsia"/>
                <w:kern w:val="0"/>
                <w:sz w:val="22"/>
              </w:rPr>
              <w:t>□収支予算書（第４</w:t>
            </w:r>
            <w:r w:rsidR="005A11A5" w:rsidRPr="00CC40CD">
              <w:rPr>
                <w:rFonts w:hAnsi="Times New Roman" w:cs="Times New Roman" w:hint="eastAsia"/>
                <w:kern w:val="0"/>
                <w:sz w:val="22"/>
              </w:rPr>
              <w:t>号様式）</w:t>
            </w:r>
          </w:p>
          <w:p w:rsidR="005A11A5" w:rsidRPr="00CC40CD" w:rsidRDefault="00DF1A7B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Times New Roman" w:hint="eastAsia"/>
                <w:kern w:val="0"/>
                <w:sz w:val="22"/>
              </w:rPr>
              <w:t>□工事見積書</w:t>
            </w:r>
            <w:r w:rsidR="005A11A5" w:rsidRPr="00CC40CD">
              <w:rPr>
                <w:rFonts w:hAnsi="Times New Roman" w:cs="Times New Roman" w:hint="eastAsia"/>
                <w:kern w:val="0"/>
                <w:sz w:val="22"/>
              </w:rPr>
              <w:t xml:space="preserve">　　□</w:t>
            </w:r>
            <w:r w:rsidRPr="00CC40CD">
              <w:rPr>
                <w:rFonts w:hAnsi="Times New Roman" w:cs="Times New Roman" w:hint="eastAsia"/>
                <w:kern w:val="0"/>
                <w:sz w:val="22"/>
              </w:rPr>
              <w:t>配置図・平面図</w:t>
            </w:r>
            <w:r w:rsidR="005A11A5" w:rsidRPr="00CC40CD">
              <w:rPr>
                <w:rFonts w:hAnsi="Times New Roman" w:cs="Times New Roman" w:hint="eastAsia"/>
                <w:kern w:val="0"/>
                <w:sz w:val="22"/>
              </w:rPr>
              <w:t xml:space="preserve">　　□土地所有者の承諾書</w:t>
            </w:r>
          </w:p>
          <w:p w:rsidR="00526C5F" w:rsidRPr="00CC40CD" w:rsidRDefault="005A11A5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Times New Roman" w:hint="eastAsia"/>
                <w:kern w:val="0"/>
                <w:sz w:val="22"/>
              </w:rPr>
              <w:t>□見積書（備品</w:t>
            </w:r>
            <w:r w:rsidR="004B1DFE" w:rsidRPr="00CC40CD">
              <w:rPr>
                <w:rFonts w:hAnsi="Times New Roman" w:cs="Times New Roman" w:hint="eastAsia"/>
                <w:kern w:val="0"/>
                <w:sz w:val="22"/>
              </w:rPr>
              <w:t>購入等</w:t>
            </w:r>
            <w:r w:rsidRPr="00CC40CD">
              <w:rPr>
                <w:rFonts w:hAnsi="Times New Roman" w:cs="Times New Roman" w:hint="eastAsia"/>
                <w:kern w:val="0"/>
                <w:sz w:val="22"/>
              </w:rPr>
              <w:t>）　　□パンフレット又は写真（備品</w:t>
            </w:r>
            <w:r w:rsidR="004B1DFE" w:rsidRPr="00CC40CD">
              <w:rPr>
                <w:rFonts w:hAnsi="Times New Roman" w:cs="Times New Roman" w:hint="eastAsia"/>
                <w:kern w:val="0"/>
                <w:sz w:val="22"/>
              </w:rPr>
              <w:t>購入等</w:t>
            </w:r>
            <w:r w:rsidRPr="00CC40CD">
              <w:rPr>
                <w:rFonts w:hAnsi="Times New Roman" w:cs="Times New Roman" w:hint="eastAsia"/>
                <w:kern w:val="0"/>
                <w:sz w:val="22"/>
              </w:rPr>
              <w:t>）</w:t>
            </w:r>
          </w:p>
        </w:tc>
      </w:tr>
      <w:tr w:rsidR="00526C5F" w:rsidRPr="00CC40CD" w:rsidTr="00776323">
        <w:trPr>
          <w:trHeight w:val="1489"/>
        </w:trPr>
        <w:tc>
          <w:tcPr>
            <w:tcW w:w="2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526C5F" w:rsidRPr="00CC40CD" w:rsidRDefault="00044FE2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8</w:t>
            </w:r>
            <w:r w:rsidR="005E6816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 xml:space="preserve">　その他</w:t>
            </w:r>
          </w:p>
          <w:p w:rsidR="00776323" w:rsidRDefault="00F025F5" w:rsidP="00776323">
            <w:pPr>
              <w:pStyle w:val="a4"/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 w:left="2"/>
              <w:textAlignment w:val="baseline"/>
              <w:rPr>
                <w:rFonts w:hAnsi="Times New Roman" w:cs="ＭＳ 明朝"/>
                <w:spacing w:val="-6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（</w:t>
            </w:r>
            <w:r w:rsidR="00526C5F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代表者の変更が</w:t>
            </w:r>
          </w:p>
          <w:p w:rsidR="00526C5F" w:rsidRPr="00CC40CD" w:rsidRDefault="00526C5F" w:rsidP="00776323">
            <w:pPr>
              <w:pStyle w:val="a4"/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0" w:left="2" w:firstLineChars="100" w:firstLine="219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あった場合のみ</w:t>
            </w:r>
            <w:r w:rsidR="00F025F5" w:rsidRPr="00CC40CD">
              <w:rPr>
                <w:rFonts w:hAnsi="Times New Roman" w:cs="ＭＳ 明朝" w:hint="eastAsia"/>
                <w:spacing w:val="-6"/>
                <w:kern w:val="0"/>
                <w:sz w:val="22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26C5F" w:rsidRPr="00CC40CD" w:rsidRDefault="00526C5F" w:rsidP="00776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31"/>
              <w:textAlignment w:val="baseline"/>
              <w:rPr>
                <w:rFonts w:hAnsi="Times New Roman" w:cs="Times New Roman"/>
                <w:kern w:val="0"/>
                <w:sz w:val="22"/>
              </w:rPr>
            </w:pPr>
            <w:r w:rsidRPr="00CC40CD">
              <w:rPr>
                <w:rFonts w:hAnsi="Times New Roman" w:cs="Times New Roman" w:hint="eastAsia"/>
                <w:kern w:val="0"/>
                <w:sz w:val="22"/>
              </w:rPr>
              <w:t>暴力団員でないことを確認するため</w:t>
            </w:r>
            <w:r w:rsidR="00087D58">
              <w:rPr>
                <w:rFonts w:hAnsi="Times New Roman" w:cs="Times New Roman" w:hint="eastAsia"/>
                <w:kern w:val="0"/>
                <w:sz w:val="22"/>
              </w:rPr>
              <w:t>、</w:t>
            </w:r>
            <w:r w:rsidRPr="00CC40CD">
              <w:rPr>
                <w:rFonts w:hAnsi="Times New Roman" w:cs="Times New Roman" w:hint="eastAsia"/>
                <w:kern w:val="0"/>
                <w:sz w:val="22"/>
              </w:rPr>
              <w:t>藤沢市暴力団排除条例に基づき本申請書に記載された情報を</w:t>
            </w:r>
            <w:r w:rsidR="00030EE2" w:rsidRPr="00CC40CD">
              <w:rPr>
                <w:rFonts w:hAnsi="Times New Roman" w:cs="Times New Roman" w:hint="eastAsia"/>
                <w:kern w:val="0"/>
                <w:sz w:val="22"/>
              </w:rPr>
              <w:t>関係する官公庁へ照会する場合があることに同意します。</w:t>
            </w:r>
          </w:p>
        </w:tc>
      </w:tr>
    </w:tbl>
    <w:p w:rsidR="004B1DFE" w:rsidRPr="00CC40CD" w:rsidRDefault="004B1DFE" w:rsidP="00526C5F">
      <w:pPr>
        <w:overflowPunct w:val="0"/>
        <w:textAlignment w:val="baseline"/>
        <w:rPr>
          <w:rFonts w:hAnsi="Times New Roman" w:cs="Times New Roman"/>
          <w:spacing w:val="10"/>
          <w:kern w:val="0"/>
          <w:sz w:val="24"/>
          <w:szCs w:val="24"/>
        </w:rPr>
      </w:pPr>
    </w:p>
    <w:sectPr w:rsidR="004B1DFE" w:rsidRPr="00CC40CD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6627D"/>
    <w:rsid w:val="000809B3"/>
    <w:rsid w:val="00083A36"/>
    <w:rsid w:val="000857CA"/>
    <w:rsid w:val="00087D58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CF86-C472-4604-BC5F-256E849E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1B1D73AA.dotm</Template>
  <TotalTime>984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山碕　千恵</cp:lastModifiedBy>
  <cp:revision>71</cp:revision>
  <cp:lastPrinted>2022-01-12T00:42:00Z</cp:lastPrinted>
  <dcterms:created xsi:type="dcterms:W3CDTF">2019-09-24T11:54:00Z</dcterms:created>
  <dcterms:modified xsi:type="dcterms:W3CDTF">2022-03-28T08:32:00Z</dcterms:modified>
</cp:coreProperties>
</file>