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356CA" w14:textId="77777777" w:rsidR="009F6644" w:rsidRDefault="009F6644">
      <w:pPr>
        <w:wordWrap w:val="0"/>
        <w:adjustRightInd/>
        <w:jc w:val="right"/>
        <w:rPr>
          <w:spacing w:val="-8"/>
          <w:sz w:val="21"/>
        </w:rPr>
      </w:pPr>
    </w:p>
    <w:p w14:paraId="19A270AF" w14:textId="06C76A3D" w:rsidR="0030137A" w:rsidRDefault="007B4F31" w:rsidP="009F6644">
      <w:pPr>
        <w:adjustRightInd/>
        <w:jc w:val="right"/>
        <w:rPr>
          <w:rFonts w:ascii="ＭＳ 明朝" w:hAnsi="ＭＳ 明朝"/>
          <w:spacing w:val="24"/>
          <w:sz w:val="24"/>
        </w:rPr>
      </w:pPr>
      <w:r>
        <w:rPr>
          <w:rFonts w:hint="eastAsia"/>
          <w:sz w:val="24"/>
        </w:rPr>
        <w:t>年　　月　　日</w:t>
      </w:r>
    </w:p>
    <w:p w14:paraId="07C9A898" w14:textId="77777777" w:rsidR="0030137A" w:rsidRDefault="0030137A">
      <w:pPr>
        <w:adjustRightInd/>
        <w:rPr>
          <w:rFonts w:ascii="ＭＳ 明朝" w:hAnsi="ＭＳ 明朝"/>
          <w:spacing w:val="24"/>
          <w:sz w:val="24"/>
        </w:rPr>
      </w:pPr>
    </w:p>
    <w:p w14:paraId="5E55797A" w14:textId="77777777" w:rsidR="0030137A" w:rsidRDefault="0030137A">
      <w:pPr>
        <w:adjustRightInd/>
        <w:rPr>
          <w:rFonts w:ascii="ＭＳ 明朝" w:hAnsi="ＭＳ 明朝"/>
          <w:spacing w:val="24"/>
          <w:sz w:val="24"/>
        </w:rPr>
      </w:pPr>
    </w:p>
    <w:p w14:paraId="1022283F" w14:textId="77777777" w:rsidR="0030137A" w:rsidRDefault="007B4F31">
      <w:pPr>
        <w:wordWrap w:val="0"/>
        <w:jc w:val="right"/>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r>
        <w:rPr>
          <w:rFonts w:hint="eastAsia"/>
          <w:u w:val="single"/>
        </w:rPr>
        <w:t xml:space="preserve">　　　　　　　　　　　　</w:t>
      </w:r>
      <w:r>
        <w:rPr>
          <w:rFonts w:hint="eastAsia"/>
        </w:rPr>
        <w:t xml:space="preserve">　　</w:t>
      </w:r>
    </w:p>
    <w:p w14:paraId="096EB415" w14:textId="77777777" w:rsidR="0030137A" w:rsidRDefault="007B4F31">
      <w:pPr>
        <w:wordWrap w:val="0"/>
        <w:jc w:val="right"/>
      </w:pPr>
      <w:r>
        <w:rPr>
          <w:rFonts w:hint="eastAsia"/>
        </w:rPr>
        <w:t xml:space="preserve">商号又は名称　</w:t>
      </w:r>
      <w:r>
        <w:rPr>
          <w:rFonts w:hint="eastAsia"/>
          <w:u w:val="single"/>
        </w:rPr>
        <w:t xml:space="preserve">　　　　　　　　　　　　</w:t>
      </w:r>
      <w:r>
        <w:rPr>
          <w:rFonts w:hint="eastAsia"/>
        </w:rPr>
        <w:t xml:space="preserve">　　</w:t>
      </w:r>
    </w:p>
    <w:p w14:paraId="76FF5022" w14:textId="77777777" w:rsidR="0030137A" w:rsidRDefault="007B4F31">
      <w:pPr>
        <w:wordWrap w:val="0"/>
        <w:jc w:val="right"/>
      </w:pPr>
      <w:r>
        <w:rPr>
          <w:rFonts w:hint="eastAsia"/>
        </w:rPr>
        <w:t xml:space="preserve">代表者職氏名　</w:t>
      </w:r>
      <w:r>
        <w:rPr>
          <w:rFonts w:hint="eastAsia"/>
          <w:u w:val="single"/>
        </w:rPr>
        <w:t xml:space="preserve">　　　　　　　　　　　　</w:t>
      </w:r>
      <w:r w:rsidR="009A2748">
        <w:rPr>
          <w:rFonts w:hint="eastAsia"/>
        </w:rPr>
        <w:t xml:space="preserve">　　</w:t>
      </w:r>
    </w:p>
    <w:p w14:paraId="3BB225A2" w14:textId="77777777" w:rsidR="0030137A" w:rsidRDefault="0030137A">
      <w:pPr>
        <w:adjustRightInd/>
        <w:rPr>
          <w:rFonts w:ascii="ＭＳ 明朝" w:hAnsi="ＭＳ 明朝"/>
          <w:spacing w:val="24"/>
        </w:rPr>
      </w:pPr>
    </w:p>
    <w:p w14:paraId="3C5A864D" w14:textId="77777777" w:rsidR="0030137A" w:rsidRDefault="0030137A">
      <w:pPr>
        <w:adjustRightInd/>
        <w:rPr>
          <w:rFonts w:ascii="ＭＳ 明朝" w:hAnsi="ＭＳ 明朝"/>
          <w:spacing w:val="24"/>
        </w:rPr>
      </w:pPr>
    </w:p>
    <w:p w14:paraId="77DF18A1" w14:textId="77777777" w:rsidR="0030137A" w:rsidRDefault="007B4F31">
      <w:pPr>
        <w:adjustRightInd/>
        <w:spacing w:line="490" w:lineRule="exact"/>
        <w:jc w:val="center"/>
        <w:rPr>
          <w:spacing w:val="14"/>
          <w:sz w:val="36"/>
        </w:rPr>
      </w:pPr>
      <w:r>
        <w:rPr>
          <w:rFonts w:hint="eastAsia"/>
          <w:spacing w:val="14"/>
          <w:sz w:val="36"/>
        </w:rPr>
        <w:t>会　社　概　要　書</w:t>
      </w:r>
    </w:p>
    <w:p w14:paraId="44C0BE77" w14:textId="77777777" w:rsidR="0030137A" w:rsidRDefault="0030137A">
      <w:pPr>
        <w:adjustRightInd/>
        <w:spacing w:line="490" w:lineRule="exact"/>
        <w:jc w:val="center"/>
        <w:rPr>
          <w:rFonts w:ascii="ＭＳ 明朝" w:hAnsi="ＭＳ 明朝"/>
          <w:spacing w:val="24"/>
        </w:rPr>
      </w:pPr>
    </w:p>
    <w:p w14:paraId="3157BD50" w14:textId="77777777" w:rsidR="0030137A" w:rsidRDefault="0030137A">
      <w:pPr>
        <w:adjustRightInd/>
        <w:spacing w:line="490" w:lineRule="exact"/>
        <w:jc w:val="center"/>
        <w:rPr>
          <w:rFonts w:ascii="ＭＳ 明朝" w:hAnsi="ＭＳ 明朝"/>
          <w:spacing w:val="24"/>
        </w:rPr>
      </w:pPr>
    </w:p>
    <w:tbl>
      <w:tblPr>
        <w:tblStyle w:val="af0"/>
        <w:tblW w:w="9145" w:type="dxa"/>
        <w:tblInd w:w="318" w:type="dxa"/>
        <w:tblLayout w:type="fixed"/>
        <w:tblLook w:val="04A0" w:firstRow="1" w:lastRow="0" w:firstColumn="1" w:lastColumn="0" w:noHBand="0" w:noVBand="1"/>
      </w:tblPr>
      <w:tblGrid>
        <w:gridCol w:w="3788"/>
        <w:gridCol w:w="5357"/>
      </w:tblGrid>
      <w:tr w:rsidR="0030137A" w14:paraId="52FA4B41" w14:textId="77777777" w:rsidTr="009A2748">
        <w:tc>
          <w:tcPr>
            <w:tcW w:w="3788" w:type="dxa"/>
          </w:tcPr>
          <w:p w14:paraId="0E0676FD" w14:textId="77777777" w:rsidR="0030137A" w:rsidRDefault="007B4F31">
            <w:pPr>
              <w:pStyle w:val="ad"/>
            </w:pPr>
            <w:r>
              <w:rPr>
                <w:rFonts w:hint="eastAsia"/>
              </w:rPr>
              <w:t>会社名</w:t>
            </w:r>
          </w:p>
        </w:tc>
        <w:tc>
          <w:tcPr>
            <w:tcW w:w="5357" w:type="dxa"/>
          </w:tcPr>
          <w:p w14:paraId="290F81FB" w14:textId="77777777" w:rsidR="0030137A" w:rsidRDefault="0030137A">
            <w:pPr>
              <w:adjustRightInd/>
              <w:spacing w:line="490" w:lineRule="exact"/>
              <w:jc w:val="left"/>
            </w:pPr>
          </w:p>
        </w:tc>
      </w:tr>
      <w:tr w:rsidR="0030137A" w14:paraId="0DC6E7FF" w14:textId="77777777" w:rsidTr="009A2748">
        <w:tc>
          <w:tcPr>
            <w:tcW w:w="3788" w:type="dxa"/>
          </w:tcPr>
          <w:p w14:paraId="6725EAFB" w14:textId="77777777" w:rsidR="0030137A" w:rsidRDefault="007B4F31">
            <w:pPr>
              <w:pStyle w:val="ad"/>
            </w:pPr>
            <w:r>
              <w:rPr>
                <w:rFonts w:hint="eastAsia"/>
              </w:rPr>
              <w:t>設立年</w:t>
            </w:r>
          </w:p>
        </w:tc>
        <w:tc>
          <w:tcPr>
            <w:tcW w:w="5357" w:type="dxa"/>
          </w:tcPr>
          <w:p w14:paraId="34B48E61" w14:textId="77777777" w:rsidR="0030137A" w:rsidRDefault="0030137A">
            <w:pPr>
              <w:adjustRightInd/>
              <w:spacing w:line="490" w:lineRule="exact"/>
              <w:jc w:val="left"/>
            </w:pPr>
          </w:p>
        </w:tc>
      </w:tr>
      <w:tr w:rsidR="0030137A" w14:paraId="592C4AC2" w14:textId="77777777" w:rsidTr="009A2748">
        <w:tc>
          <w:tcPr>
            <w:tcW w:w="3788" w:type="dxa"/>
          </w:tcPr>
          <w:p w14:paraId="22BEE36D" w14:textId="77777777" w:rsidR="0030137A" w:rsidRDefault="007B4F31">
            <w:pPr>
              <w:pStyle w:val="ad"/>
            </w:pPr>
            <w:r>
              <w:rPr>
                <w:rFonts w:hint="eastAsia"/>
              </w:rPr>
              <w:t>本事業を実施する本社又は営業所等の所在地</w:t>
            </w:r>
          </w:p>
        </w:tc>
        <w:tc>
          <w:tcPr>
            <w:tcW w:w="5357" w:type="dxa"/>
          </w:tcPr>
          <w:p w14:paraId="10279282" w14:textId="77777777" w:rsidR="0030137A" w:rsidRDefault="0030137A">
            <w:pPr>
              <w:adjustRightInd/>
              <w:spacing w:line="490" w:lineRule="exact"/>
              <w:jc w:val="left"/>
            </w:pPr>
          </w:p>
        </w:tc>
      </w:tr>
      <w:tr w:rsidR="0030137A" w14:paraId="678A77FB" w14:textId="77777777" w:rsidTr="009A2748">
        <w:trPr>
          <w:trHeight w:val="180"/>
        </w:trPr>
        <w:tc>
          <w:tcPr>
            <w:tcW w:w="3788" w:type="dxa"/>
          </w:tcPr>
          <w:p w14:paraId="133CE3E6" w14:textId="77777777" w:rsidR="0030137A" w:rsidRDefault="007B4F31">
            <w:pPr>
              <w:pStyle w:val="ad"/>
              <w:jc w:val="left"/>
            </w:pPr>
            <w:r>
              <w:rPr>
                <w:rFonts w:hint="eastAsia"/>
              </w:rPr>
              <w:t>資本金</w:t>
            </w:r>
          </w:p>
        </w:tc>
        <w:tc>
          <w:tcPr>
            <w:tcW w:w="5357" w:type="dxa"/>
          </w:tcPr>
          <w:p w14:paraId="21FFA5DB" w14:textId="77777777" w:rsidR="0030137A" w:rsidRDefault="0030137A">
            <w:pPr>
              <w:adjustRightInd/>
              <w:spacing w:line="490" w:lineRule="exact"/>
              <w:jc w:val="left"/>
            </w:pPr>
          </w:p>
        </w:tc>
      </w:tr>
      <w:tr w:rsidR="0030137A" w14:paraId="1343B70D" w14:textId="77777777" w:rsidTr="009A2748">
        <w:trPr>
          <w:trHeight w:val="180"/>
        </w:trPr>
        <w:tc>
          <w:tcPr>
            <w:tcW w:w="3788" w:type="dxa"/>
          </w:tcPr>
          <w:p w14:paraId="4629C594" w14:textId="77777777" w:rsidR="0030137A" w:rsidRDefault="007B4F31">
            <w:pPr>
              <w:pStyle w:val="ad"/>
              <w:jc w:val="left"/>
            </w:pPr>
            <w:r>
              <w:rPr>
                <w:rFonts w:hint="eastAsia"/>
              </w:rPr>
              <w:t>従業員数</w:t>
            </w:r>
          </w:p>
        </w:tc>
        <w:tc>
          <w:tcPr>
            <w:tcW w:w="5357" w:type="dxa"/>
          </w:tcPr>
          <w:p w14:paraId="4B8DA019" w14:textId="77777777" w:rsidR="0030137A" w:rsidRDefault="0030137A">
            <w:pPr>
              <w:adjustRightInd/>
              <w:spacing w:line="490" w:lineRule="exact"/>
              <w:jc w:val="left"/>
            </w:pPr>
          </w:p>
        </w:tc>
      </w:tr>
      <w:tr w:rsidR="0030137A" w14:paraId="27D03326" w14:textId="77777777" w:rsidTr="009A2748">
        <w:trPr>
          <w:trHeight w:val="641"/>
        </w:trPr>
        <w:tc>
          <w:tcPr>
            <w:tcW w:w="3788" w:type="dxa"/>
            <w:tcBorders>
              <w:right w:val="single" w:sz="4" w:space="0" w:color="auto"/>
            </w:tcBorders>
          </w:tcPr>
          <w:p w14:paraId="27D22AA4" w14:textId="77777777" w:rsidR="0030137A" w:rsidRDefault="007B4F31">
            <w:pPr>
              <w:pStyle w:val="ad"/>
            </w:pPr>
            <w:r>
              <w:rPr>
                <w:rFonts w:hint="eastAsia"/>
              </w:rPr>
              <w:t>地方自治法施行令第１６７条の４の規定への該当（＊）</w:t>
            </w:r>
          </w:p>
        </w:tc>
        <w:tc>
          <w:tcPr>
            <w:tcW w:w="5357" w:type="dxa"/>
            <w:tcBorders>
              <w:left w:val="single" w:sz="4" w:space="0" w:color="auto"/>
            </w:tcBorders>
          </w:tcPr>
          <w:p w14:paraId="44BAA2E7" w14:textId="77777777" w:rsidR="0030137A" w:rsidRDefault="0030137A">
            <w:pPr>
              <w:pStyle w:val="ad"/>
            </w:pPr>
          </w:p>
          <w:p w14:paraId="47086324" w14:textId="7D2887FC" w:rsidR="0030137A" w:rsidRDefault="007B4F31">
            <w:pPr>
              <w:pStyle w:val="ad"/>
            </w:pPr>
            <w:r>
              <w:rPr>
                <w:rFonts w:hint="eastAsia"/>
              </w:rPr>
              <w:t xml:space="preserve">□該当する　　</w:t>
            </w:r>
            <w:r w:rsidR="009F6644">
              <w:rPr>
                <w:rFonts w:hint="eastAsia"/>
              </w:rPr>
              <w:t xml:space="preserve">　</w:t>
            </w:r>
            <w:r>
              <w:rPr>
                <w:rFonts w:hint="eastAsia"/>
              </w:rPr>
              <w:t>□該当しない</w:t>
            </w:r>
          </w:p>
        </w:tc>
      </w:tr>
      <w:tr w:rsidR="009A2748" w14:paraId="420749B0" w14:textId="77777777" w:rsidTr="009A2748">
        <w:trPr>
          <w:trHeight w:val="565"/>
        </w:trPr>
        <w:tc>
          <w:tcPr>
            <w:tcW w:w="3788" w:type="dxa"/>
            <w:tcBorders>
              <w:right w:val="single" w:sz="4" w:space="0" w:color="auto"/>
            </w:tcBorders>
          </w:tcPr>
          <w:p w14:paraId="7946EED3" w14:textId="77777777" w:rsidR="009A2748" w:rsidRDefault="00AA56E9">
            <w:r w:rsidRPr="00AA56E9">
              <w:rPr>
                <w:rFonts w:hint="eastAsia"/>
              </w:rPr>
              <w:t>かながわ電子入札共同システム</w:t>
            </w:r>
            <w:r w:rsidR="009A2748">
              <w:rPr>
                <w:rFonts w:hint="eastAsia"/>
              </w:rPr>
              <w:t>の登録（＊）</w:t>
            </w:r>
          </w:p>
        </w:tc>
        <w:tc>
          <w:tcPr>
            <w:tcW w:w="5357" w:type="dxa"/>
            <w:tcBorders>
              <w:left w:val="single" w:sz="4" w:space="0" w:color="auto"/>
            </w:tcBorders>
          </w:tcPr>
          <w:p w14:paraId="3145136F" w14:textId="352C3CE2" w:rsidR="009A2748" w:rsidRPr="009A2748" w:rsidRDefault="009A2748">
            <w:r>
              <w:rPr>
                <w:rFonts w:hint="eastAsia"/>
              </w:rPr>
              <w:t xml:space="preserve">□有　　　　　</w:t>
            </w:r>
            <w:r w:rsidR="009F6644">
              <w:rPr>
                <w:rFonts w:hint="eastAsia"/>
              </w:rPr>
              <w:t xml:space="preserve">　</w:t>
            </w:r>
            <w:r>
              <w:rPr>
                <w:rFonts w:hint="eastAsia"/>
              </w:rPr>
              <w:t>□無</w:t>
            </w:r>
          </w:p>
        </w:tc>
      </w:tr>
      <w:tr w:rsidR="0030137A" w14:paraId="380E767B" w14:textId="77777777" w:rsidTr="009A2748">
        <w:trPr>
          <w:trHeight w:val="565"/>
        </w:trPr>
        <w:tc>
          <w:tcPr>
            <w:tcW w:w="3788" w:type="dxa"/>
            <w:tcBorders>
              <w:right w:val="single" w:sz="4" w:space="0" w:color="auto"/>
            </w:tcBorders>
          </w:tcPr>
          <w:p w14:paraId="2CA2BFE7" w14:textId="77777777" w:rsidR="0030137A" w:rsidRDefault="007B4F31">
            <w:r>
              <w:rPr>
                <w:rFonts w:hint="eastAsia"/>
              </w:rPr>
              <w:t>本市の指名停止（＊）</w:t>
            </w:r>
          </w:p>
        </w:tc>
        <w:tc>
          <w:tcPr>
            <w:tcW w:w="5357" w:type="dxa"/>
            <w:tcBorders>
              <w:left w:val="single" w:sz="4" w:space="0" w:color="auto"/>
            </w:tcBorders>
          </w:tcPr>
          <w:p w14:paraId="7AA8C806" w14:textId="19E9B0B1" w:rsidR="0030137A" w:rsidRDefault="007B4F31">
            <w:r>
              <w:rPr>
                <w:rFonts w:hint="eastAsia"/>
              </w:rPr>
              <w:t xml:space="preserve">□受けている　</w:t>
            </w:r>
            <w:r w:rsidR="009F6644">
              <w:rPr>
                <w:rFonts w:hint="eastAsia"/>
              </w:rPr>
              <w:t xml:space="preserve">　</w:t>
            </w:r>
            <w:r>
              <w:rPr>
                <w:rFonts w:hint="eastAsia"/>
              </w:rPr>
              <w:t>□受けていない</w:t>
            </w:r>
          </w:p>
        </w:tc>
      </w:tr>
      <w:tr w:rsidR="0030137A" w14:paraId="2460A2D5" w14:textId="77777777" w:rsidTr="009A2748">
        <w:trPr>
          <w:trHeight w:val="1184"/>
        </w:trPr>
        <w:tc>
          <w:tcPr>
            <w:tcW w:w="3788" w:type="dxa"/>
            <w:tcBorders>
              <w:right w:val="single" w:sz="4" w:space="0" w:color="auto"/>
            </w:tcBorders>
          </w:tcPr>
          <w:p w14:paraId="1DE42088" w14:textId="1B5A57D5" w:rsidR="0030137A" w:rsidRDefault="007B4F31">
            <w:pPr>
              <w:pStyle w:val="ad"/>
              <w:jc w:val="left"/>
              <w:rPr>
                <w:sz w:val="20"/>
              </w:rPr>
            </w:pPr>
            <w:r>
              <w:rPr>
                <w:rFonts w:hint="eastAsia"/>
                <w:sz w:val="20"/>
              </w:rPr>
              <w:t>会社更生法に基づき更生手続開始の申し立てをしている者又は民事再生法に基づき再生手続開始の申し立てをしている者（再生手続開始の決定を受けている者を除く。）でない（＊）</w:t>
            </w:r>
          </w:p>
        </w:tc>
        <w:tc>
          <w:tcPr>
            <w:tcW w:w="5357" w:type="dxa"/>
            <w:tcBorders>
              <w:left w:val="single" w:sz="4" w:space="0" w:color="auto"/>
            </w:tcBorders>
          </w:tcPr>
          <w:p w14:paraId="53C0BEB2" w14:textId="3E2E8679" w:rsidR="0030137A" w:rsidRDefault="007B4F31">
            <w:pPr>
              <w:pStyle w:val="ad"/>
            </w:pPr>
            <w:r>
              <w:rPr>
                <w:rFonts w:hint="eastAsia"/>
              </w:rPr>
              <w:t xml:space="preserve">□該当する　　</w:t>
            </w:r>
            <w:r w:rsidR="009F6644">
              <w:rPr>
                <w:rFonts w:hint="eastAsia"/>
              </w:rPr>
              <w:t xml:space="preserve">　</w:t>
            </w:r>
            <w:r>
              <w:rPr>
                <w:rFonts w:hint="eastAsia"/>
              </w:rPr>
              <w:t>□該当しない</w:t>
            </w:r>
          </w:p>
        </w:tc>
      </w:tr>
      <w:tr w:rsidR="0030137A" w14:paraId="2AFD1E8C" w14:textId="77777777" w:rsidTr="009A2748">
        <w:trPr>
          <w:trHeight w:val="471"/>
        </w:trPr>
        <w:tc>
          <w:tcPr>
            <w:tcW w:w="3788" w:type="dxa"/>
            <w:tcBorders>
              <w:right w:val="single" w:sz="4" w:space="0" w:color="auto"/>
            </w:tcBorders>
          </w:tcPr>
          <w:p w14:paraId="2A539BFF" w14:textId="77777777" w:rsidR="0030137A" w:rsidRDefault="007B4F31">
            <w:pPr>
              <w:pStyle w:val="ad"/>
            </w:pPr>
            <w:r>
              <w:rPr>
                <w:rFonts w:hint="eastAsia"/>
              </w:rPr>
              <w:t>暴力団経営支配法人等（＊）</w:t>
            </w:r>
          </w:p>
        </w:tc>
        <w:tc>
          <w:tcPr>
            <w:tcW w:w="5357" w:type="dxa"/>
            <w:tcBorders>
              <w:left w:val="single" w:sz="4" w:space="0" w:color="auto"/>
              <w:bottom w:val="single" w:sz="4" w:space="0" w:color="auto"/>
            </w:tcBorders>
          </w:tcPr>
          <w:p w14:paraId="64945E93" w14:textId="77777777" w:rsidR="0030137A" w:rsidRDefault="007B4F31">
            <w:pPr>
              <w:pStyle w:val="ad"/>
            </w:pPr>
            <w:r>
              <w:rPr>
                <w:rFonts w:hint="eastAsia"/>
              </w:rPr>
              <w:t>□該当しない</w:t>
            </w:r>
          </w:p>
        </w:tc>
      </w:tr>
      <w:tr w:rsidR="0030137A" w14:paraId="3C963EDF" w14:textId="77777777" w:rsidTr="009A2748">
        <w:trPr>
          <w:trHeight w:val="672"/>
        </w:trPr>
        <w:tc>
          <w:tcPr>
            <w:tcW w:w="3788" w:type="dxa"/>
            <w:tcBorders>
              <w:right w:val="single" w:sz="4" w:space="0" w:color="auto"/>
            </w:tcBorders>
          </w:tcPr>
          <w:p w14:paraId="4B899EF9" w14:textId="302E2AA7" w:rsidR="0030137A" w:rsidRDefault="007B4F31">
            <w:pPr>
              <w:pStyle w:val="ad"/>
            </w:pPr>
            <w:r>
              <w:rPr>
                <w:rFonts w:hint="eastAsia"/>
              </w:rPr>
              <w:t>納付すべき国税及び地方税に滞納がない（＊）</w:t>
            </w:r>
          </w:p>
        </w:tc>
        <w:tc>
          <w:tcPr>
            <w:tcW w:w="5357" w:type="dxa"/>
            <w:tcBorders>
              <w:left w:val="single" w:sz="4" w:space="0" w:color="auto"/>
            </w:tcBorders>
          </w:tcPr>
          <w:p w14:paraId="79A4A68C" w14:textId="0D923CAE" w:rsidR="0030137A" w:rsidRDefault="007B4F31">
            <w:pPr>
              <w:pStyle w:val="ad"/>
            </w:pPr>
            <w:r>
              <w:rPr>
                <w:rFonts w:hint="eastAsia"/>
              </w:rPr>
              <w:t xml:space="preserve">□該当する　　</w:t>
            </w:r>
            <w:r w:rsidR="009F6644">
              <w:rPr>
                <w:rFonts w:hint="eastAsia"/>
              </w:rPr>
              <w:t xml:space="preserve">　</w:t>
            </w:r>
            <w:r>
              <w:rPr>
                <w:rFonts w:hint="eastAsia"/>
              </w:rPr>
              <w:t>□該当しない</w:t>
            </w:r>
          </w:p>
        </w:tc>
      </w:tr>
      <w:tr w:rsidR="009F6644" w14:paraId="38DF2426" w14:textId="77777777" w:rsidTr="009A2748">
        <w:trPr>
          <w:trHeight w:val="672"/>
        </w:trPr>
        <w:tc>
          <w:tcPr>
            <w:tcW w:w="3788" w:type="dxa"/>
            <w:tcBorders>
              <w:right w:val="single" w:sz="4" w:space="0" w:color="auto"/>
            </w:tcBorders>
          </w:tcPr>
          <w:p w14:paraId="41AEAA87" w14:textId="1D4AA0C8" w:rsidR="009F6644" w:rsidRDefault="009F6644">
            <w:pPr>
              <w:pStyle w:val="ad"/>
            </w:pPr>
            <w:r w:rsidRPr="009F6644">
              <w:rPr>
                <w:rFonts w:hint="eastAsia"/>
              </w:rPr>
              <w:t>情報セキュリティマネジメントシステム（</w:t>
            </w:r>
            <w:r w:rsidRPr="009F6644">
              <w:rPr>
                <w:rFonts w:hint="eastAsia"/>
              </w:rPr>
              <w:t>ISMS</w:t>
            </w:r>
            <w:r w:rsidRPr="009F6644">
              <w:rPr>
                <w:rFonts w:hint="eastAsia"/>
              </w:rPr>
              <w:t>）の認証を取得している</w:t>
            </w:r>
            <w:r>
              <w:rPr>
                <w:rFonts w:hint="eastAsia"/>
              </w:rPr>
              <w:t>（＊）</w:t>
            </w:r>
          </w:p>
        </w:tc>
        <w:tc>
          <w:tcPr>
            <w:tcW w:w="5357" w:type="dxa"/>
            <w:tcBorders>
              <w:left w:val="single" w:sz="4" w:space="0" w:color="auto"/>
            </w:tcBorders>
          </w:tcPr>
          <w:p w14:paraId="64D0C9EB" w14:textId="15378266" w:rsidR="009F6644" w:rsidRDefault="009F6644">
            <w:pPr>
              <w:pStyle w:val="ad"/>
            </w:pPr>
            <w:r>
              <w:rPr>
                <w:rFonts w:hint="eastAsia"/>
              </w:rPr>
              <w:t>□取得している　□取得していない</w:t>
            </w:r>
          </w:p>
        </w:tc>
      </w:tr>
      <w:tr w:rsidR="00035848" w14:paraId="30666065" w14:textId="77777777" w:rsidTr="009A2748">
        <w:trPr>
          <w:trHeight w:val="672"/>
        </w:trPr>
        <w:tc>
          <w:tcPr>
            <w:tcW w:w="3788" w:type="dxa"/>
            <w:tcBorders>
              <w:right w:val="single" w:sz="4" w:space="0" w:color="auto"/>
            </w:tcBorders>
          </w:tcPr>
          <w:p w14:paraId="3451533A" w14:textId="05819403" w:rsidR="00035848" w:rsidRPr="009F6644" w:rsidRDefault="00035848">
            <w:pPr>
              <w:pStyle w:val="ad"/>
            </w:pPr>
            <w:r w:rsidRPr="00035848">
              <w:rPr>
                <w:rFonts w:hint="eastAsia"/>
              </w:rPr>
              <w:lastRenderedPageBreak/>
              <w:t>本業務</w:t>
            </w:r>
            <w:r>
              <w:rPr>
                <w:rFonts w:hint="eastAsia"/>
              </w:rPr>
              <w:t>について、</w:t>
            </w:r>
            <w:r w:rsidRPr="00035848">
              <w:rPr>
                <w:rFonts w:hint="eastAsia"/>
              </w:rPr>
              <w:t>マイナンバーカードを所持する者が従事し、</w:t>
            </w:r>
            <w:r w:rsidRPr="00035848">
              <w:rPr>
                <w:rFonts w:hint="eastAsia"/>
              </w:rPr>
              <w:t>GCAS</w:t>
            </w:r>
            <w:r w:rsidRPr="00035848">
              <w:rPr>
                <w:rFonts w:hint="eastAsia"/>
              </w:rPr>
              <w:t>を利用する際に、マイナンバー登録及び</w:t>
            </w:r>
            <w:r w:rsidRPr="00035848">
              <w:rPr>
                <w:rFonts w:hint="eastAsia"/>
              </w:rPr>
              <w:t>GCAS</w:t>
            </w:r>
            <w:r w:rsidRPr="00035848">
              <w:rPr>
                <w:rFonts w:hint="eastAsia"/>
              </w:rPr>
              <w:t>接続するデバイス等の登録</w:t>
            </w:r>
            <w:r>
              <w:rPr>
                <w:rFonts w:hint="eastAsia"/>
              </w:rPr>
              <w:t>が可能である</w:t>
            </w:r>
          </w:p>
        </w:tc>
        <w:tc>
          <w:tcPr>
            <w:tcW w:w="5357" w:type="dxa"/>
            <w:tcBorders>
              <w:left w:val="single" w:sz="4" w:space="0" w:color="auto"/>
            </w:tcBorders>
          </w:tcPr>
          <w:p w14:paraId="2EF2B715" w14:textId="576EAE8B" w:rsidR="00035848" w:rsidRDefault="00035848">
            <w:pPr>
              <w:pStyle w:val="ad"/>
            </w:pPr>
            <w:r>
              <w:rPr>
                <w:rFonts w:hint="eastAsia"/>
              </w:rPr>
              <w:t>□可能　　　　　□不可能</w:t>
            </w:r>
          </w:p>
        </w:tc>
      </w:tr>
      <w:tr w:rsidR="00035848" w14:paraId="4D64E0BF" w14:textId="77777777" w:rsidTr="009A2748">
        <w:trPr>
          <w:trHeight w:val="672"/>
        </w:trPr>
        <w:tc>
          <w:tcPr>
            <w:tcW w:w="3788" w:type="dxa"/>
            <w:tcBorders>
              <w:right w:val="single" w:sz="4" w:space="0" w:color="auto"/>
            </w:tcBorders>
          </w:tcPr>
          <w:p w14:paraId="214AC91D" w14:textId="52D68D0E" w:rsidR="00035848" w:rsidRPr="00035848" w:rsidRDefault="00035848">
            <w:pPr>
              <w:pStyle w:val="ad"/>
            </w:pPr>
            <w:r>
              <w:rPr>
                <w:rFonts w:asciiTheme="minorEastAsia" w:eastAsiaTheme="minorEastAsia" w:hAnsiTheme="minorEastAsia" w:hint="eastAsia"/>
              </w:rPr>
              <w:t>従事する</w:t>
            </w:r>
            <w:r w:rsidRPr="003D5859">
              <w:rPr>
                <w:rFonts w:asciiTheme="minorEastAsia" w:eastAsiaTheme="minorEastAsia" w:hAnsiTheme="minorEastAsia" w:hint="eastAsia"/>
              </w:rPr>
              <w:t>プロジェクト</w:t>
            </w:r>
            <w:r>
              <w:rPr>
                <w:rFonts w:asciiTheme="minorEastAsia" w:eastAsiaTheme="minorEastAsia" w:hAnsiTheme="minorEastAsia" w:hint="eastAsia"/>
              </w:rPr>
              <w:t>マネージャー</w:t>
            </w:r>
            <w:r w:rsidRPr="003D5859">
              <w:rPr>
                <w:rFonts w:asciiTheme="minorEastAsia" w:eastAsiaTheme="minorEastAsia" w:hAnsiTheme="minorEastAsia" w:hint="eastAsia"/>
              </w:rPr>
              <w:t>に関し、</w:t>
            </w:r>
            <w:r>
              <w:rPr>
                <w:rFonts w:asciiTheme="minorEastAsia" w:eastAsiaTheme="minorEastAsia" w:hAnsiTheme="minorEastAsia" w:hint="eastAsia"/>
              </w:rPr>
              <w:t>情報提供依頼に記載された</w:t>
            </w:r>
            <w:r w:rsidRPr="003D5859">
              <w:rPr>
                <w:rFonts w:asciiTheme="minorEastAsia" w:eastAsiaTheme="minorEastAsia" w:hAnsiTheme="minorEastAsia" w:hint="eastAsia"/>
              </w:rPr>
              <w:t>要件を全て満た</w:t>
            </w:r>
            <w:r>
              <w:rPr>
                <w:rFonts w:asciiTheme="minorEastAsia" w:eastAsiaTheme="minorEastAsia" w:hAnsiTheme="minorEastAsia" w:hint="eastAsia"/>
              </w:rPr>
              <w:t>している</w:t>
            </w:r>
            <w:r w:rsidR="00195517">
              <w:rPr>
                <w:rFonts w:hint="eastAsia"/>
              </w:rPr>
              <w:t>（＊）</w:t>
            </w:r>
          </w:p>
        </w:tc>
        <w:tc>
          <w:tcPr>
            <w:tcW w:w="5357" w:type="dxa"/>
            <w:tcBorders>
              <w:left w:val="single" w:sz="4" w:space="0" w:color="auto"/>
            </w:tcBorders>
          </w:tcPr>
          <w:p w14:paraId="4D122D69" w14:textId="29FE3389" w:rsidR="00035848" w:rsidRDefault="00035848">
            <w:pPr>
              <w:pStyle w:val="ad"/>
            </w:pPr>
            <w:r>
              <w:rPr>
                <w:rFonts w:hint="eastAsia"/>
              </w:rPr>
              <w:t>□満たしている　□満たしていない</w:t>
            </w:r>
          </w:p>
        </w:tc>
      </w:tr>
      <w:tr w:rsidR="00035848" w14:paraId="233D0FBC" w14:textId="77777777" w:rsidTr="009A2748">
        <w:trPr>
          <w:trHeight w:val="672"/>
        </w:trPr>
        <w:tc>
          <w:tcPr>
            <w:tcW w:w="3788" w:type="dxa"/>
            <w:tcBorders>
              <w:right w:val="single" w:sz="4" w:space="0" w:color="auto"/>
            </w:tcBorders>
          </w:tcPr>
          <w:p w14:paraId="01B7CC1A" w14:textId="2269E082" w:rsidR="00035848" w:rsidRDefault="00195517">
            <w:pPr>
              <w:pStyle w:val="ad"/>
              <w:rPr>
                <w:rFonts w:asciiTheme="minorEastAsia" w:eastAsiaTheme="minorEastAsia" w:hAnsiTheme="minorEastAsia"/>
              </w:rPr>
            </w:pPr>
            <w:r>
              <w:rPr>
                <w:rFonts w:asciiTheme="minorEastAsia" w:eastAsiaTheme="minorEastAsia" w:hAnsiTheme="minorEastAsia" w:hint="eastAsia"/>
              </w:rPr>
              <w:t>従事する</w:t>
            </w:r>
            <w:r w:rsidRPr="003D5859">
              <w:rPr>
                <w:rFonts w:asciiTheme="minorEastAsia" w:eastAsiaTheme="minorEastAsia" w:hAnsiTheme="minorEastAsia" w:hint="eastAsia"/>
              </w:rPr>
              <w:t>プロジェクトメンバーに関し、</w:t>
            </w:r>
            <w:r>
              <w:rPr>
                <w:rFonts w:asciiTheme="minorEastAsia" w:eastAsiaTheme="minorEastAsia" w:hAnsiTheme="minorEastAsia" w:hint="eastAsia"/>
              </w:rPr>
              <w:t>情報提供依頼に記載された</w:t>
            </w:r>
            <w:r w:rsidRPr="003D5859">
              <w:rPr>
                <w:rFonts w:asciiTheme="minorEastAsia" w:eastAsiaTheme="minorEastAsia" w:hAnsiTheme="minorEastAsia" w:hint="eastAsia"/>
              </w:rPr>
              <w:t>要件を全て満た</w:t>
            </w:r>
            <w:r>
              <w:rPr>
                <w:rFonts w:asciiTheme="minorEastAsia" w:eastAsiaTheme="minorEastAsia" w:hAnsiTheme="minorEastAsia" w:hint="eastAsia"/>
              </w:rPr>
              <w:t>している</w:t>
            </w:r>
            <w:r>
              <w:rPr>
                <w:rFonts w:hint="eastAsia"/>
              </w:rPr>
              <w:t>（＊）</w:t>
            </w:r>
          </w:p>
        </w:tc>
        <w:tc>
          <w:tcPr>
            <w:tcW w:w="5357" w:type="dxa"/>
            <w:tcBorders>
              <w:left w:val="single" w:sz="4" w:space="0" w:color="auto"/>
            </w:tcBorders>
          </w:tcPr>
          <w:p w14:paraId="031DA484" w14:textId="0A759188" w:rsidR="00035848" w:rsidRDefault="00195517">
            <w:pPr>
              <w:pStyle w:val="ad"/>
            </w:pPr>
            <w:r>
              <w:rPr>
                <w:rFonts w:hint="eastAsia"/>
              </w:rPr>
              <w:t>□満たしている　□満たしていない</w:t>
            </w:r>
          </w:p>
        </w:tc>
      </w:tr>
      <w:tr w:rsidR="009F6644" w14:paraId="41398969" w14:textId="77777777" w:rsidTr="009A2748">
        <w:trPr>
          <w:trHeight w:val="672"/>
        </w:trPr>
        <w:tc>
          <w:tcPr>
            <w:tcW w:w="3788" w:type="dxa"/>
            <w:tcBorders>
              <w:right w:val="single" w:sz="4" w:space="0" w:color="auto"/>
            </w:tcBorders>
          </w:tcPr>
          <w:p w14:paraId="77D7205E" w14:textId="5306E861" w:rsidR="009F6644" w:rsidRDefault="009F6644">
            <w:pPr>
              <w:pStyle w:val="ad"/>
            </w:pPr>
            <w:r w:rsidRPr="009F6644">
              <w:rPr>
                <w:rFonts w:hint="eastAsia"/>
              </w:rPr>
              <w:t>受託体制に、</w:t>
            </w:r>
            <w:r w:rsidRPr="009F6644">
              <w:rPr>
                <w:rFonts w:hint="eastAsia"/>
              </w:rPr>
              <w:t>AWS</w:t>
            </w:r>
            <w:r w:rsidRPr="009F6644">
              <w:rPr>
                <w:rFonts w:hint="eastAsia"/>
              </w:rPr>
              <w:t>認定パートナー「</w:t>
            </w:r>
            <w:r w:rsidRPr="009F6644">
              <w:rPr>
                <w:rFonts w:hint="eastAsia"/>
              </w:rPr>
              <w:t>AWS</w:t>
            </w:r>
            <w:r w:rsidRPr="009F6644">
              <w:rPr>
                <w:rFonts w:hint="eastAsia"/>
              </w:rPr>
              <w:t>プレミアティアサービスパートナー」の認定を受けた法人を含めている</w:t>
            </w:r>
            <w:r>
              <w:rPr>
                <w:rFonts w:hint="eastAsia"/>
              </w:rPr>
              <w:t>（＊）</w:t>
            </w:r>
          </w:p>
        </w:tc>
        <w:tc>
          <w:tcPr>
            <w:tcW w:w="5357" w:type="dxa"/>
            <w:tcBorders>
              <w:left w:val="single" w:sz="4" w:space="0" w:color="auto"/>
            </w:tcBorders>
          </w:tcPr>
          <w:p w14:paraId="1EFD8702" w14:textId="77777777" w:rsidR="009F6644" w:rsidRDefault="009F6644">
            <w:pPr>
              <w:pStyle w:val="ad"/>
            </w:pPr>
            <w:r>
              <w:rPr>
                <w:rFonts w:hint="eastAsia"/>
              </w:rPr>
              <w:t>□含めている　　□含めていない</w:t>
            </w:r>
          </w:p>
          <w:p w14:paraId="1301A592" w14:textId="7B9E42F6" w:rsidR="000A1D26" w:rsidRDefault="000A1D26">
            <w:pPr>
              <w:pStyle w:val="ad"/>
              <w:rPr>
                <w:rFonts w:hint="eastAsia"/>
              </w:rPr>
            </w:pPr>
            <w:r>
              <w:rPr>
                <w:rFonts w:hint="eastAsia"/>
              </w:rPr>
              <w:t>□その他（　　　　　　　　　　　　　　）</w:t>
            </w:r>
          </w:p>
        </w:tc>
      </w:tr>
      <w:tr w:rsidR="00035848" w14:paraId="08FFF649" w14:textId="77777777" w:rsidTr="009A2748">
        <w:trPr>
          <w:trHeight w:val="672"/>
        </w:trPr>
        <w:tc>
          <w:tcPr>
            <w:tcW w:w="3788" w:type="dxa"/>
            <w:tcBorders>
              <w:right w:val="single" w:sz="4" w:space="0" w:color="auto"/>
            </w:tcBorders>
          </w:tcPr>
          <w:p w14:paraId="17C970E8" w14:textId="0BEE23E9" w:rsidR="00035848" w:rsidRDefault="00195517">
            <w:pPr>
              <w:pStyle w:val="ad"/>
              <w:rPr>
                <w:rFonts w:asciiTheme="minorEastAsia" w:eastAsiaTheme="minorEastAsia" w:hAnsiTheme="minorEastAsia"/>
              </w:rPr>
            </w:pPr>
            <w:r>
              <w:rPr>
                <w:rFonts w:asciiTheme="minorEastAsia" w:eastAsiaTheme="minorEastAsia" w:hAnsiTheme="minorEastAsia" w:hint="eastAsia"/>
              </w:rPr>
              <w:t>従事する</w:t>
            </w:r>
            <w:r w:rsidRPr="003D5859">
              <w:rPr>
                <w:rFonts w:asciiTheme="minorEastAsia" w:eastAsiaTheme="minorEastAsia" w:hAnsiTheme="minorEastAsia" w:hint="eastAsia"/>
              </w:rPr>
              <w:t>プロジェクト</w:t>
            </w:r>
            <w:r>
              <w:rPr>
                <w:rFonts w:asciiTheme="minorEastAsia" w:eastAsiaTheme="minorEastAsia" w:hAnsiTheme="minorEastAsia" w:hint="eastAsia"/>
              </w:rPr>
              <w:t>マネージャー</w:t>
            </w:r>
            <w:r w:rsidRPr="003D5859">
              <w:rPr>
                <w:rFonts w:asciiTheme="minorEastAsia" w:eastAsiaTheme="minorEastAsia" w:hAnsiTheme="minorEastAsia" w:hint="eastAsia"/>
              </w:rPr>
              <w:t>に関し、</w:t>
            </w:r>
            <w:r w:rsidRPr="003D5859">
              <w:rPr>
                <w:rFonts w:hint="eastAsia"/>
              </w:rPr>
              <w:t>次のいずれかの資格を有</w:t>
            </w:r>
            <w:r>
              <w:rPr>
                <w:rFonts w:asciiTheme="minorEastAsia" w:eastAsiaTheme="minorEastAsia" w:hAnsiTheme="minorEastAsia" w:hint="eastAsia"/>
              </w:rPr>
              <w:t>している</w:t>
            </w:r>
            <w:r>
              <w:rPr>
                <w:rFonts w:hint="eastAsia"/>
              </w:rPr>
              <w:t>（＊）</w:t>
            </w:r>
          </w:p>
          <w:p w14:paraId="4898DA16" w14:textId="77777777" w:rsidR="00195517" w:rsidRDefault="00195517" w:rsidP="00195517">
            <w:pPr>
              <w:pStyle w:val="ad"/>
            </w:pPr>
            <w:r>
              <w:rPr>
                <w:rFonts w:hint="eastAsia"/>
              </w:rPr>
              <w:t>・</w:t>
            </w:r>
            <w:r>
              <w:rPr>
                <w:rFonts w:hint="eastAsia"/>
              </w:rPr>
              <w:t xml:space="preserve">AWS Certified Solutions Architect </w:t>
            </w:r>
            <w:r>
              <w:rPr>
                <w:rFonts w:hint="eastAsia"/>
              </w:rPr>
              <w:t>–</w:t>
            </w:r>
            <w:r>
              <w:rPr>
                <w:rFonts w:hint="eastAsia"/>
              </w:rPr>
              <w:t xml:space="preserve"> Professional</w:t>
            </w:r>
          </w:p>
          <w:p w14:paraId="2AF3556F" w14:textId="1EDA879D" w:rsidR="00195517" w:rsidRDefault="00195517" w:rsidP="00195517">
            <w:pPr>
              <w:pStyle w:val="ad"/>
            </w:pPr>
            <w:r>
              <w:rPr>
                <w:rFonts w:hint="eastAsia"/>
              </w:rPr>
              <w:t>・</w:t>
            </w:r>
            <w:r>
              <w:rPr>
                <w:rFonts w:hint="eastAsia"/>
              </w:rPr>
              <w:t xml:space="preserve">AWS Certified Advanced Networking </w:t>
            </w:r>
            <w:r>
              <w:rPr>
                <w:rFonts w:hint="eastAsia"/>
              </w:rPr>
              <w:t>–</w:t>
            </w:r>
            <w:r>
              <w:rPr>
                <w:rFonts w:hint="eastAsia"/>
              </w:rPr>
              <w:t xml:space="preserve"> Specialty</w:t>
            </w:r>
          </w:p>
          <w:p w14:paraId="37CDE3F6" w14:textId="1004A71B" w:rsidR="00195517" w:rsidRPr="00195517" w:rsidRDefault="00195517" w:rsidP="00195517">
            <w:pPr>
              <w:pStyle w:val="ad"/>
            </w:pPr>
            <w:r>
              <w:rPr>
                <w:rFonts w:hint="eastAsia"/>
              </w:rPr>
              <w:t>・</w:t>
            </w:r>
            <w:r>
              <w:rPr>
                <w:rFonts w:hint="eastAsia"/>
              </w:rPr>
              <w:t xml:space="preserve">AWS Certified Security </w:t>
            </w:r>
            <w:r>
              <w:rPr>
                <w:rFonts w:hint="eastAsia"/>
              </w:rPr>
              <w:t>–</w:t>
            </w:r>
            <w:r>
              <w:rPr>
                <w:rFonts w:hint="eastAsia"/>
              </w:rPr>
              <w:t xml:space="preserve"> Specialty</w:t>
            </w:r>
          </w:p>
        </w:tc>
        <w:tc>
          <w:tcPr>
            <w:tcW w:w="5357" w:type="dxa"/>
            <w:tcBorders>
              <w:left w:val="single" w:sz="4" w:space="0" w:color="auto"/>
            </w:tcBorders>
          </w:tcPr>
          <w:p w14:paraId="03A894CB" w14:textId="77777777" w:rsidR="00035848" w:rsidRDefault="00195517">
            <w:pPr>
              <w:pStyle w:val="ad"/>
            </w:pPr>
            <w:r>
              <w:rPr>
                <w:rFonts w:hint="eastAsia"/>
              </w:rPr>
              <w:t>□</w:t>
            </w:r>
            <w:r w:rsidRPr="003D5859">
              <w:rPr>
                <w:rFonts w:hint="eastAsia"/>
              </w:rPr>
              <w:t>有</w:t>
            </w:r>
            <w:r>
              <w:rPr>
                <w:rFonts w:asciiTheme="minorEastAsia" w:eastAsiaTheme="minorEastAsia" w:hAnsiTheme="minorEastAsia" w:hint="eastAsia"/>
              </w:rPr>
              <w:t>し</w:t>
            </w:r>
            <w:r>
              <w:rPr>
                <w:rFonts w:hint="eastAsia"/>
              </w:rPr>
              <w:t>ている　　□</w:t>
            </w:r>
            <w:r w:rsidRPr="003D5859">
              <w:rPr>
                <w:rFonts w:hint="eastAsia"/>
              </w:rPr>
              <w:t>有</w:t>
            </w:r>
            <w:r>
              <w:rPr>
                <w:rFonts w:asciiTheme="minorEastAsia" w:eastAsiaTheme="minorEastAsia" w:hAnsiTheme="minorEastAsia" w:hint="eastAsia"/>
              </w:rPr>
              <w:t>し</w:t>
            </w:r>
            <w:r>
              <w:rPr>
                <w:rFonts w:hint="eastAsia"/>
              </w:rPr>
              <w:t>ていない</w:t>
            </w:r>
          </w:p>
          <w:p w14:paraId="70AF1D32" w14:textId="14126DC4" w:rsidR="000A1D26" w:rsidRDefault="000A1D26">
            <w:pPr>
              <w:pStyle w:val="ad"/>
              <w:rPr>
                <w:rFonts w:hint="eastAsia"/>
              </w:rPr>
            </w:pPr>
            <w:r>
              <w:rPr>
                <w:rFonts w:hint="eastAsia"/>
              </w:rPr>
              <w:t>□</w:t>
            </w:r>
            <w:r>
              <w:rPr>
                <w:rFonts w:hint="eastAsia"/>
              </w:rPr>
              <w:t>その他（　　　　　　　　　　　　　　）</w:t>
            </w:r>
          </w:p>
        </w:tc>
      </w:tr>
    </w:tbl>
    <w:p w14:paraId="6AF6CE25" w14:textId="77777777" w:rsidR="0030137A" w:rsidRDefault="007B4F31">
      <w:pPr>
        <w:overflowPunct/>
        <w:adjustRightInd/>
        <w:textAlignment w:val="auto"/>
        <w:rPr>
          <w:rFonts w:asciiTheme="minorHAnsi" w:eastAsiaTheme="minorEastAsia" w:hAnsiTheme="minorHAnsi"/>
          <w:kern w:val="2"/>
          <w:sz w:val="24"/>
        </w:rPr>
      </w:pPr>
      <w:r>
        <w:rPr>
          <w:rFonts w:asciiTheme="minorHAnsi" w:eastAsiaTheme="minorEastAsia" w:hAnsiTheme="minorHAnsi" w:hint="eastAsia"/>
          <w:kern w:val="2"/>
          <w:sz w:val="24"/>
        </w:rPr>
        <w:t>※（＊）の欄については、該当する項目にチェックを入れてください。</w:t>
      </w:r>
    </w:p>
    <w:p w14:paraId="141CF761" w14:textId="77777777" w:rsidR="009A2748" w:rsidRDefault="009A2748">
      <w:pPr>
        <w:adjustRightInd/>
        <w:spacing w:line="490" w:lineRule="exact"/>
        <w:jc w:val="left"/>
        <w:rPr>
          <w:sz w:val="24"/>
        </w:rPr>
      </w:pPr>
    </w:p>
    <w:p w14:paraId="364B0A86" w14:textId="77777777" w:rsidR="0030137A" w:rsidRDefault="007B4F31">
      <w:pPr>
        <w:adjustRightInd/>
        <w:spacing w:line="490" w:lineRule="exact"/>
        <w:ind w:firstLineChars="100" w:firstLine="286"/>
        <w:jc w:val="left"/>
        <w:rPr>
          <w:sz w:val="24"/>
        </w:rPr>
      </w:pPr>
      <w:r>
        <w:rPr>
          <w:rFonts w:hint="eastAsia"/>
          <w:sz w:val="24"/>
        </w:rPr>
        <w:t>添付書類</w:t>
      </w:r>
    </w:p>
    <w:p w14:paraId="77DF78B0" w14:textId="77777777" w:rsidR="0030137A" w:rsidRDefault="007B4F31">
      <w:pPr>
        <w:adjustRightInd/>
        <w:spacing w:line="490" w:lineRule="exact"/>
        <w:rPr>
          <w:sz w:val="24"/>
        </w:rPr>
      </w:pPr>
      <w:r>
        <w:rPr>
          <w:rFonts w:hint="eastAsia"/>
          <w:sz w:val="24"/>
        </w:rPr>
        <w:t>（１）会社案内のパンフレット等</w:t>
      </w:r>
    </w:p>
    <w:p w14:paraId="5325F91D" w14:textId="4B0DB544" w:rsidR="0030137A" w:rsidRDefault="0030137A" w:rsidP="009F6644">
      <w:pPr>
        <w:adjustRightInd/>
        <w:spacing w:line="490" w:lineRule="exact"/>
        <w:rPr>
          <w:sz w:val="24"/>
        </w:rPr>
      </w:pPr>
    </w:p>
    <w:sectPr w:rsidR="0030137A">
      <w:footerReference w:type="default" r:id="rId6"/>
      <w:type w:val="continuous"/>
      <w:pgSz w:w="11906" w:h="16838"/>
      <w:pgMar w:top="1440" w:right="1080" w:bottom="1440" w:left="1080" w:header="720" w:footer="720" w:gutter="0"/>
      <w:pgNumType w:start="1"/>
      <w:cols w:space="720"/>
      <w:noEndnote/>
      <w:docGrid w:type="linesAndChars" w:linePitch="349"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547B5" w14:textId="77777777" w:rsidR="008F7004" w:rsidRDefault="007B4F31">
      <w:r>
        <w:separator/>
      </w:r>
    </w:p>
  </w:endnote>
  <w:endnote w:type="continuationSeparator" w:id="0">
    <w:p w14:paraId="7383B314" w14:textId="77777777" w:rsidR="008F7004" w:rsidRDefault="007B4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DD35" w14:textId="77777777" w:rsidR="0030137A" w:rsidRDefault="0030137A">
    <w:pPr>
      <w:framePr w:wrap="around" w:vAnchor="text" w:hAnchor="margin" w:xAlign="center" w:y="4"/>
      <w:adjustRightInd/>
      <w:jc w:val="center"/>
      <w:rPr>
        <w:rFonts w:ascii="ＭＳ 明朝" w:hAnsi="ＭＳ 明朝"/>
        <w:spacing w:val="24"/>
      </w:rPr>
    </w:pPr>
  </w:p>
  <w:p w14:paraId="0FD204BC" w14:textId="77777777" w:rsidR="0030137A" w:rsidRDefault="003013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639B" w14:textId="77777777" w:rsidR="008F7004" w:rsidRDefault="007B4F31">
      <w:r>
        <w:separator/>
      </w:r>
    </w:p>
  </w:footnote>
  <w:footnote w:type="continuationSeparator" w:id="0">
    <w:p w14:paraId="075152B8" w14:textId="77777777" w:rsidR="008F7004" w:rsidRDefault="007B4F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720"/>
  <w:hyphenationZone w:val="0"/>
  <w:drawingGridHorizontalSpacing w:val="133"/>
  <w:drawingGridVerticalSpacing w:val="34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37A"/>
    <w:rsid w:val="00035848"/>
    <w:rsid w:val="000A1D26"/>
    <w:rsid w:val="00195517"/>
    <w:rsid w:val="001E589B"/>
    <w:rsid w:val="0030137A"/>
    <w:rsid w:val="003A5A2E"/>
    <w:rsid w:val="007B4F31"/>
    <w:rsid w:val="008F7004"/>
    <w:rsid w:val="00933A29"/>
    <w:rsid w:val="009A2748"/>
    <w:rsid w:val="009F6644"/>
    <w:rsid w:val="00AA56E9"/>
    <w:rsid w:val="00BA4263"/>
    <w:rsid w:val="00FF6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1FE7A7"/>
  <w15:chartTrackingRefBased/>
  <w15:docId w15:val="{4D588A05-E2DA-487C-9431-C9869AE9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kern w:val="0"/>
      <w:sz w:val="18"/>
    </w:rPr>
  </w:style>
  <w:style w:type="character" w:styleId="a5">
    <w:name w:val="Hyperlink"/>
    <w:basedOn w:val="a0"/>
    <w:rPr>
      <w:color w:val="0000FF" w:themeColor="hyperlink"/>
      <w:u w:val="single"/>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0"/>
      <w:sz w:val="22"/>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0"/>
      <w:sz w:val="22"/>
    </w:rPr>
  </w:style>
  <w:style w:type="paragraph" w:styleId="aa">
    <w:name w:val="Closing"/>
    <w:basedOn w:val="a"/>
    <w:link w:val="ab"/>
    <w:pPr>
      <w:jc w:val="right"/>
    </w:pPr>
  </w:style>
  <w:style w:type="character" w:customStyle="1" w:styleId="ab">
    <w:name w:val="結語 (文字)"/>
    <w:basedOn w:val="a0"/>
    <w:link w:val="aa"/>
    <w:rPr>
      <w:kern w:val="0"/>
      <w:sz w:val="22"/>
    </w:rPr>
  </w:style>
  <w:style w:type="paragraph" w:styleId="ac">
    <w:name w:val="List Paragraph"/>
    <w:basedOn w:val="a"/>
    <w:qFormat/>
    <w:pPr>
      <w:ind w:leftChars="400" w:left="840"/>
    </w:pPr>
  </w:style>
  <w:style w:type="paragraph" w:styleId="ad">
    <w:name w:val="No Spacing"/>
    <w:qFormat/>
    <w:pPr>
      <w:widowControl w:val="0"/>
      <w:overflowPunct w:val="0"/>
      <w:adjustRightInd w:val="0"/>
      <w:jc w:val="both"/>
      <w:textAlignment w:val="baseline"/>
    </w:pPr>
    <w:rPr>
      <w:kern w:val="0"/>
      <w:sz w:val="22"/>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9F6644"/>
    <w:rPr>
      <w:sz w:val="18"/>
      <w:szCs w:val="18"/>
    </w:rPr>
  </w:style>
  <w:style w:type="paragraph" w:styleId="af2">
    <w:name w:val="annotation text"/>
    <w:basedOn w:val="a"/>
    <w:link w:val="af3"/>
    <w:uiPriority w:val="99"/>
    <w:semiHidden/>
    <w:unhideWhenUsed/>
    <w:rsid w:val="009F6644"/>
    <w:pPr>
      <w:jc w:val="left"/>
    </w:pPr>
  </w:style>
  <w:style w:type="character" w:customStyle="1" w:styleId="af3">
    <w:name w:val="コメント文字列 (文字)"/>
    <w:basedOn w:val="a0"/>
    <w:link w:val="af2"/>
    <w:uiPriority w:val="99"/>
    <w:semiHidden/>
    <w:rsid w:val="009F6644"/>
    <w:rPr>
      <w:kern w:val="0"/>
      <w:sz w:val="22"/>
    </w:rPr>
  </w:style>
  <w:style w:type="paragraph" w:styleId="af4">
    <w:name w:val="annotation subject"/>
    <w:basedOn w:val="af2"/>
    <w:next w:val="af2"/>
    <w:link w:val="af5"/>
    <w:uiPriority w:val="99"/>
    <w:semiHidden/>
    <w:unhideWhenUsed/>
    <w:rsid w:val="009F6644"/>
    <w:rPr>
      <w:b/>
      <w:bCs/>
    </w:rPr>
  </w:style>
  <w:style w:type="character" w:customStyle="1" w:styleId="af5">
    <w:name w:val="コメント内容 (文字)"/>
    <w:basedOn w:val="af3"/>
    <w:link w:val="af4"/>
    <w:uiPriority w:val="99"/>
    <w:semiHidden/>
    <w:rsid w:val="009F6644"/>
    <w:rPr>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2</Pages>
  <Words>720</Words>
  <Characters>314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藤沢市役所</dc:creator>
  <cp:lastModifiedBy>衛藤　史恵</cp:lastModifiedBy>
  <cp:revision>10</cp:revision>
  <cp:lastPrinted>2017-03-29T06:17:00Z</cp:lastPrinted>
  <dcterms:created xsi:type="dcterms:W3CDTF">2023-01-15T20:50:00Z</dcterms:created>
  <dcterms:modified xsi:type="dcterms:W3CDTF">2024-07-29T06:54:00Z</dcterms:modified>
</cp:coreProperties>
</file>