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33B4" w14:textId="2ADFB4E9" w:rsidR="00BC4B69" w:rsidRPr="003D74DD" w:rsidRDefault="0080311D" w:rsidP="00BC4B69">
      <w:pPr>
        <w:pStyle w:val="3"/>
      </w:pPr>
      <w:r w:rsidRPr="0080311D">
        <w:rPr>
          <w:rFonts w:hint="eastAsia"/>
        </w:rPr>
        <w:t>人員</w:t>
      </w:r>
      <w:r w:rsidR="00973702">
        <w:rPr>
          <w:rFonts w:hint="eastAsia"/>
        </w:rPr>
        <w:t>に関する</w:t>
      </w:r>
      <w:r w:rsidRPr="0080311D">
        <w:rPr>
          <w:rFonts w:hint="eastAsia"/>
        </w:rPr>
        <w:t>運営規程の変更について</w:t>
      </w:r>
    </w:p>
    <w:p w14:paraId="21F2762E" w14:textId="77777777" w:rsidR="00BC4B69" w:rsidRDefault="00BC4B69" w:rsidP="00BC4B69">
      <w:pPr>
        <w:pStyle w:val="11"/>
      </w:pPr>
    </w:p>
    <w:tbl>
      <w:tblPr>
        <w:tblStyle w:val="aa"/>
        <w:tblW w:w="9351" w:type="dxa"/>
        <w:tblLook w:val="04A0" w:firstRow="1" w:lastRow="0" w:firstColumn="1" w:lastColumn="0" w:noHBand="0" w:noVBand="1"/>
      </w:tblPr>
      <w:tblGrid>
        <w:gridCol w:w="562"/>
        <w:gridCol w:w="3119"/>
        <w:gridCol w:w="5670"/>
      </w:tblGrid>
      <w:tr w:rsidR="00BC4B69" w:rsidRPr="003D74DD" w14:paraId="6EBD423D" w14:textId="77777777" w:rsidTr="00B84E1F">
        <w:tc>
          <w:tcPr>
            <w:tcW w:w="562" w:type="dxa"/>
            <w:tcMar>
              <w:top w:w="28" w:type="dxa"/>
              <w:bottom w:w="28" w:type="dxa"/>
            </w:tcMar>
          </w:tcPr>
          <w:p w14:paraId="6DAC8ADD" w14:textId="77777777" w:rsidR="00BC4B69" w:rsidRPr="003D74DD" w:rsidRDefault="00BC4B69" w:rsidP="00F754A2">
            <w:pPr>
              <w:pStyle w:val="11"/>
              <w:spacing w:line="180" w:lineRule="auto"/>
              <w:rPr>
                <w:sz w:val="20"/>
                <w:szCs w:val="20"/>
              </w:rPr>
            </w:pPr>
          </w:p>
        </w:tc>
        <w:tc>
          <w:tcPr>
            <w:tcW w:w="3119" w:type="dxa"/>
            <w:tcMar>
              <w:top w:w="28" w:type="dxa"/>
              <w:bottom w:w="28" w:type="dxa"/>
            </w:tcMar>
          </w:tcPr>
          <w:p w14:paraId="0F583D6B" w14:textId="77777777" w:rsidR="00BC4B69" w:rsidRPr="003D74DD" w:rsidRDefault="00BC4B69" w:rsidP="00F754A2">
            <w:pPr>
              <w:pStyle w:val="11"/>
              <w:spacing w:line="180" w:lineRule="auto"/>
              <w:jc w:val="center"/>
              <w:rPr>
                <w:sz w:val="20"/>
                <w:szCs w:val="20"/>
              </w:rPr>
            </w:pPr>
            <w:r>
              <w:rPr>
                <w:rFonts w:hint="eastAsia"/>
                <w:sz w:val="20"/>
                <w:szCs w:val="20"/>
              </w:rPr>
              <w:t>質問</w:t>
            </w:r>
          </w:p>
        </w:tc>
        <w:tc>
          <w:tcPr>
            <w:tcW w:w="5670" w:type="dxa"/>
            <w:tcMar>
              <w:top w:w="28" w:type="dxa"/>
              <w:bottom w:w="28" w:type="dxa"/>
            </w:tcMar>
          </w:tcPr>
          <w:p w14:paraId="4738F289" w14:textId="77777777" w:rsidR="00BC4B69" w:rsidRPr="003D74DD" w:rsidRDefault="00BC4B69" w:rsidP="00F754A2">
            <w:pPr>
              <w:pStyle w:val="11"/>
              <w:spacing w:line="180" w:lineRule="auto"/>
              <w:jc w:val="center"/>
              <w:rPr>
                <w:sz w:val="20"/>
                <w:szCs w:val="20"/>
              </w:rPr>
            </w:pPr>
            <w:r>
              <w:rPr>
                <w:rFonts w:hint="eastAsia"/>
                <w:sz w:val="20"/>
                <w:szCs w:val="20"/>
              </w:rPr>
              <w:t>回答</w:t>
            </w:r>
          </w:p>
        </w:tc>
      </w:tr>
      <w:tr w:rsidR="00BC4B69" w:rsidRPr="003D74DD" w14:paraId="56437F9B" w14:textId="77777777" w:rsidTr="00B84E1F">
        <w:tc>
          <w:tcPr>
            <w:tcW w:w="562" w:type="dxa"/>
            <w:tcMar>
              <w:top w:w="28" w:type="dxa"/>
              <w:bottom w:w="28" w:type="dxa"/>
            </w:tcMar>
          </w:tcPr>
          <w:p w14:paraId="68454C3F" w14:textId="4FBD6176" w:rsidR="00BC4B69" w:rsidRPr="003D74DD" w:rsidRDefault="00B11724" w:rsidP="00F754A2">
            <w:pPr>
              <w:pStyle w:val="11"/>
              <w:spacing w:line="180" w:lineRule="auto"/>
              <w:rPr>
                <w:sz w:val="20"/>
                <w:szCs w:val="20"/>
              </w:rPr>
            </w:pPr>
            <w:r>
              <w:rPr>
                <w:rFonts w:hint="eastAsia"/>
                <w:sz w:val="20"/>
                <w:szCs w:val="20"/>
              </w:rPr>
              <w:t>1</w:t>
            </w:r>
          </w:p>
        </w:tc>
        <w:tc>
          <w:tcPr>
            <w:tcW w:w="3119" w:type="dxa"/>
            <w:tcMar>
              <w:top w:w="28" w:type="dxa"/>
              <w:bottom w:w="28" w:type="dxa"/>
            </w:tcMar>
          </w:tcPr>
          <w:p w14:paraId="07B41648" w14:textId="7125FC48" w:rsidR="0080311D" w:rsidRPr="0080311D" w:rsidRDefault="0080311D" w:rsidP="0080311D">
            <w:pPr>
              <w:pStyle w:val="11"/>
              <w:spacing w:line="180" w:lineRule="auto"/>
              <w:ind w:firstLineChars="100" w:firstLine="179"/>
              <w:rPr>
                <w:sz w:val="20"/>
                <w:szCs w:val="20"/>
              </w:rPr>
            </w:pPr>
            <w:r w:rsidRPr="0080311D">
              <w:rPr>
                <w:rFonts w:hint="eastAsia"/>
                <w:sz w:val="20"/>
                <w:szCs w:val="20"/>
              </w:rPr>
              <w:t>採用及び退職が随時あるため毎月の従業者の員数が異なっています。運営規程に、従業者の員数を記載していますが、変更がある度に変更届出書の提出が必要でしょうか。</w:t>
            </w:r>
          </w:p>
          <w:p w14:paraId="458AEDB2" w14:textId="03093563" w:rsidR="00BC4B69" w:rsidRPr="003D74DD" w:rsidRDefault="00BC4B69" w:rsidP="00F754A2">
            <w:pPr>
              <w:pStyle w:val="11"/>
              <w:spacing w:line="180" w:lineRule="auto"/>
              <w:ind w:firstLineChars="100" w:firstLine="179"/>
              <w:rPr>
                <w:sz w:val="20"/>
                <w:szCs w:val="20"/>
              </w:rPr>
            </w:pPr>
          </w:p>
        </w:tc>
        <w:tc>
          <w:tcPr>
            <w:tcW w:w="5670" w:type="dxa"/>
            <w:tcMar>
              <w:top w:w="28" w:type="dxa"/>
              <w:bottom w:w="28" w:type="dxa"/>
            </w:tcMar>
          </w:tcPr>
          <w:p w14:paraId="22FCC579" w14:textId="4F7E0732" w:rsidR="0080311D" w:rsidRPr="0080311D" w:rsidRDefault="0080311D" w:rsidP="0080311D">
            <w:pPr>
              <w:pStyle w:val="11"/>
              <w:spacing w:line="180" w:lineRule="auto"/>
              <w:ind w:firstLineChars="100" w:firstLine="179"/>
              <w:rPr>
                <w:sz w:val="20"/>
                <w:szCs w:val="20"/>
              </w:rPr>
            </w:pPr>
            <w:r w:rsidRPr="0080311D">
              <w:rPr>
                <w:rFonts w:hint="eastAsia"/>
                <w:sz w:val="20"/>
                <w:szCs w:val="20"/>
              </w:rPr>
              <w:t>人員基準を満たしたうえでの、従業者の員数・職種・職務の内容の変更については、その都度、変更届出書の提出を求めていませんが、少なくとも毎年度に１回は、</w:t>
            </w:r>
            <w:r w:rsidR="00BA0530">
              <w:rPr>
                <w:rFonts w:hint="eastAsia"/>
                <w:sz w:val="20"/>
                <w:szCs w:val="20"/>
              </w:rPr>
              <w:t>運営規程</w:t>
            </w:r>
            <w:r w:rsidRPr="0080311D">
              <w:rPr>
                <w:rFonts w:hint="eastAsia"/>
                <w:sz w:val="20"/>
                <w:szCs w:val="20"/>
              </w:rPr>
              <w:t>を改正し、変更届出書を提出してください。</w:t>
            </w:r>
          </w:p>
          <w:p w14:paraId="4C2C303D" w14:textId="464A8F92" w:rsidR="00BC4B69" w:rsidRPr="00EB7B61" w:rsidRDefault="0080311D" w:rsidP="0080311D">
            <w:pPr>
              <w:pStyle w:val="11"/>
              <w:spacing w:line="180" w:lineRule="auto"/>
              <w:ind w:firstLineChars="100" w:firstLine="179"/>
              <w:rPr>
                <w:sz w:val="20"/>
                <w:szCs w:val="20"/>
              </w:rPr>
            </w:pPr>
            <w:r w:rsidRPr="0080311D">
              <w:rPr>
                <w:rFonts w:hint="eastAsia"/>
                <w:sz w:val="20"/>
                <w:szCs w:val="20"/>
              </w:rPr>
              <w:t>なお、有資格の従業者についてもこれに準じた取り扱いとしますが、変更内容が加算及び減算の算定に影響する場合は、変更届出書及び介護給付費算定に係る体制等に関する届出書（加算届）を期限内に提出してください。</w:t>
            </w:r>
          </w:p>
        </w:tc>
      </w:tr>
      <w:tr w:rsidR="00BC4B69" w:rsidRPr="003D74DD" w14:paraId="0448D06A" w14:textId="77777777" w:rsidTr="00B84E1F">
        <w:tc>
          <w:tcPr>
            <w:tcW w:w="562" w:type="dxa"/>
            <w:tcMar>
              <w:top w:w="28" w:type="dxa"/>
              <w:bottom w:w="28" w:type="dxa"/>
            </w:tcMar>
          </w:tcPr>
          <w:p w14:paraId="76834947" w14:textId="68D9BDC1" w:rsidR="00BC4B69" w:rsidRPr="003D74DD" w:rsidRDefault="00B11724" w:rsidP="00F754A2">
            <w:pPr>
              <w:pStyle w:val="11"/>
              <w:spacing w:line="180" w:lineRule="auto"/>
              <w:rPr>
                <w:sz w:val="20"/>
                <w:szCs w:val="20"/>
              </w:rPr>
            </w:pPr>
            <w:r>
              <w:rPr>
                <w:rFonts w:hint="eastAsia"/>
                <w:sz w:val="20"/>
                <w:szCs w:val="20"/>
              </w:rPr>
              <w:t>2</w:t>
            </w:r>
          </w:p>
        </w:tc>
        <w:tc>
          <w:tcPr>
            <w:tcW w:w="3119" w:type="dxa"/>
            <w:tcMar>
              <w:top w:w="28" w:type="dxa"/>
              <w:bottom w:w="28" w:type="dxa"/>
            </w:tcMar>
          </w:tcPr>
          <w:p w14:paraId="6149A46E" w14:textId="5A7656C6" w:rsidR="00BC4B69" w:rsidRDefault="0080311D" w:rsidP="00F754A2">
            <w:pPr>
              <w:pStyle w:val="11"/>
              <w:spacing w:line="180" w:lineRule="auto"/>
              <w:ind w:firstLineChars="100" w:firstLine="179"/>
              <w:rPr>
                <w:sz w:val="20"/>
                <w:szCs w:val="20"/>
              </w:rPr>
            </w:pPr>
            <w:r>
              <w:rPr>
                <w:rFonts w:hint="eastAsia"/>
                <w:sz w:val="20"/>
                <w:szCs w:val="20"/>
              </w:rPr>
              <w:t>運営規程では介護職員10</w:t>
            </w:r>
            <w:r w:rsidR="00E734F0">
              <w:rPr>
                <w:rFonts w:hint="eastAsia"/>
                <w:sz w:val="20"/>
                <w:szCs w:val="20"/>
              </w:rPr>
              <w:t>名</w:t>
            </w:r>
            <w:r>
              <w:rPr>
                <w:rFonts w:hint="eastAsia"/>
                <w:sz w:val="20"/>
                <w:szCs w:val="20"/>
              </w:rPr>
              <w:t>としていますが、職員の退職に伴い3</w:t>
            </w:r>
            <w:r w:rsidR="00EE3BEC">
              <w:rPr>
                <w:rFonts w:hint="eastAsia"/>
                <w:sz w:val="20"/>
                <w:szCs w:val="20"/>
              </w:rPr>
              <w:t>か月前から9</w:t>
            </w:r>
            <w:r w:rsidR="00E734F0">
              <w:rPr>
                <w:rFonts w:hint="eastAsia"/>
                <w:sz w:val="20"/>
                <w:szCs w:val="20"/>
              </w:rPr>
              <w:t>名</w:t>
            </w:r>
            <w:r w:rsidR="00EE3BEC">
              <w:rPr>
                <w:rFonts w:hint="eastAsia"/>
                <w:sz w:val="20"/>
                <w:szCs w:val="20"/>
              </w:rPr>
              <w:t>で運営しています。</w:t>
            </w:r>
          </w:p>
          <w:p w14:paraId="05022114" w14:textId="77777777" w:rsidR="00EE3BEC" w:rsidRDefault="00EE3BEC" w:rsidP="00F754A2">
            <w:pPr>
              <w:pStyle w:val="11"/>
              <w:spacing w:line="180" w:lineRule="auto"/>
              <w:ind w:firstLineChars="100" w:firstLine="179"/>
              <w:rPr>
                <w:sz w:val="20"/>
                <w:szCs w:val="20"/>
              </w:rPr>
            </w:pPr>
            <w:r>
              <w:rPr>
                <w:rFonts w:hint="eastAsia"/>
                <w:sz w:val="20"/>
                <w:szCs w:val="20"/>
              </w:rPr>
              <w:t>職員を募集していますがなかなか確保できません。</w:t>
            </w:r>
          </w:p>
          <w:p w14:paraId="3180B90C" w14:textId="77777777" w:rsidR="00EE3BEC" w:rsidRDefault="00EE3BEC" w:rsidP="00F754A2">
            <w:pPr>
              <w:pStyle w:val="11"/>
              <w:spacing w:line="180" w:lineRule="auto"/>
              <w:ind w:firstLineChars="100" w:firstLine="179"/>
              <w:rPr>
                <w:sz w:val="20"/>
                <w:szCs w:val="20"/>
              </w:rPr>
            </w:pPr>
            <w:r>
              <w:rPr>
                <w:rFonts w:hint="eastAsia"/>
                <w:sz w:val="20"/>
                <w:szCs w:val="20"/>
              </w:rPr>
              <w:t>この場合は運営規程の変更が必要となりますか。</w:t>
            </w:r>
          </w:p>
          <w:p w14:paraId="259F1F2E" w14:textId="18207DA4" w:rsidR="00973702" w:rsidRPr="003D74DD" w:rsidRDefault="00973702" w:rsidP="00F754A2">
            <w:pPr>
              <w:pStyle w:val="11"/>
              <w:spacing w:line="180" w:lineRule="auto"/>
              <w:ind w:firstLineChars="100" w:firstLine="179"/>
              <w:rPr>
                <w:sz w:val="20"/>
                <w:szCs w:val="20"/>
              </w:rPr>
            </w:pPr>
          </w:p>
        </w:tc>
        <w:tc>
          <w:tcPr>
            <w:tcW w:w="5670" w:type="dxa"/>
            <w:tcMar>
              <w:top w:w="28" w:type="dxa"/>
              <w:bottom w:w="28" w:type="dxa"/>
            </w:tcMar>
          </w:tcPr>
          <w:p w14:paraId="1D5CD88C" w14:textId="57A19119" w:rsidR="00B84E1F" w:rsidRDefault="00EE3BEC" w:rsidP="0080311D">
            <w:pPr>
              <w:pStyle w:val="11"/>
              <w:spacing w:line="180" w:lineRule="auto"/>
              <w:ind w:firstLineChars="100" w:firstLine="179"/>
              <w:rPr>
                <w:sz w:val="20"/>
                <w:szCs w:val="20"/>
              </w:rPr>
            </w:pPr>
            <w:r>
              <w:rPr>
                <w:rFonts w:hint="eastAsia"/>
                <w:sz w:val="20"/>
                <w:szCs w:val="20"/>
              </w:rPr>
              <w:t>事業所として介護職員10</w:t>
            </w:r>
            <w:r w:rsidR="00E734F0">
              <w:rPr>
                <w:rFonts w:hint="eastAsia"/>
                <w:sz w:val="20"/>
                <w:szCs w:val="20"/>
              </w:rPr>
              <w:t>名</w:t>
            </w:r>
            <w:r>
              <w:rPr>
                <w:rFonts w:hint="eastAsia"/>
                <w:sz w:val="20"/>
                <w:szCs w:val="20"/>
              </w:rPr>
              <w:t>が基本的な職員体制であり、補充するために職員の募集を行っているのであれば、運営規程を変更する必要はありません。</w:t>
            </w:r>
          </w:p>
          <w:p w14:paraId="647C0140" w14:textId="1E106D7F" w:rsidR="00EE3BEC" w:rsidRDefault="00EE3BEC" w:rsidP="0080311D">
            <w:pPr>
              <w:pStyle w:val="11"/>
              <w:spacing w:line="180" w:lineRule="auto"/>
              <w:ind w:firstLineChars="100" w:firstLine="179"/>
              <w:rPr>
                <w:sz w:val="20"/>
                <w:szCs w:val="20"/>
              </w:rPr>
            </w:pPr>
            <w:r>
              <w:rPr>
                <w:rFonts w:hint="eastAsia"/>
                <w:sz w:val="20"/>
                <w:szCs w:val="20"/>
              </w:rPr>
              <w:t>ただし、職員の確保が見込めないと判断した場合は、運営規程を変更し、</w:t>
            </w:r>
            <w:r w:rsidRPr="0080311D">
              <w:rPr>
                <w:rFonts w:hint="eastAsia"/>
                <w:sz w:val="20"/>
                <w:szCs w:val="20"/>
              </w:rPr>
              <w:t>変更届出書</w:t>
            </w:r>
            <w:r w:rsidR="00B0283D">
              <w:rPr>
                <w:rFonts w:hint="eastAsia"/>
                <w:sz w:val="20"/>
                <w:szCs w:val="20"/>
              </w:rPr>
              <w:t>を</w:t>
            </w:r>
            <w:r w:rsidRPr="0080311D">
              <w:rPr>
                <w:rFonts w:hint="eastAsia"/>
                <w:sz w:val="20"/>
                <w:szCs w:val="20"/>
              </w:rPr>
              <w:t>提出</w:t>
            </w:r>
            <w:r w:rsidR="00B0283D">
              <w:rPr>
                <w:rFonts w:hint="eastAsia"/>
                <w:sz w:val="20"/>
                <w:szCs w:val="20"/>
              </w:rPr>
              <w:t>してください。</w:t>
            </w:r>
          </w:p>
        </w:tc>
      </w:tr>
      <w:tr w:rsidR="00973702" w:rsidRPr="003D74DD" w14:paraId="7EC813B6" w14:textId="77777777" w:rsidTr="00B84E1F">
        <w:tc>
          <w:tcPr>
            <w:tcW w:w="562" w:type="dxa"/>
            <w:tcMar>
              <w:top w:w="28" w:type="dxa"/>
              <w:bottom w:w="28" w:type="dxa"/>
            </w:tcMar>
          </w:tcPr>
          <w:p w14:paraId="4045C0E0" w14:textId="7D9A2F92" w:rsidR="00973702" w:rsidRDefault="00973702" w:rsidP="00973702">
            <w:pPr>
              <w:pStyle w:val="11"/>
              <w:spacing w:line="180" w:lineRule="auto"/>
              <w:rPr>
                <w:sz w:val="20"/>
                <w:szCs w:val="20"/>
              </w:rPr>
            </w:pPr>
            <w:r>
              <w:rPr>
                <w:rFonts w:hint="eastAsia"/>
                <w:sz w:val="20"/>
                <w:szCs w:val="20"/>
              </w:rPr>
              <w:t>3</w:t>
            </w:r>
          </w:p>
        </w:tc>
        <w:tc>
          <w:tcPr>
            <w:tcW w:w="3119" w:type="dxa"/>
            <w:tcMar>
              <w:top w:w="28" w:type="dxa"/>
              <w:bottom w:w="28" w:type="dxa"/>
            </w:tcMar>
          </w:tcPr>
          <w:p w14:paraId="2B4AC57E" w14:textId="64AA127D" w:rsidR="00973702" w:rsidRDefault="00BA0530" w:rsidP="00973702">
            <w:pPr>
              <w:pStyle w:val="11"/>
              <w:spacing w:line="180" w:lineRule="auto"/>
              <w:ind w:firstLineChars="100" w:firstLine="179"/>
              <w:rPr>
                <w:sz w:val="20"/>
                <w:szCs w:val="20"/>
              </w:rPr>
            </w:pPr>
            <w:r>
              <w:rPr>
                <w:rFonts w:hint="eastAsia"/>
                <w:sz w:val="20"/>
                <w:szCs w:val="20"/>
              </w:rPr>
              <w:t>運営規程</w:t>
            </w:r>
            <w:r w:rsidR="00973702">
              <w:rPr>
                <w:rFonts w:hint="eastAsia"/>
                <w:sz w:val="20"/>
                <w:szCs w:val="20"/>
              </w:rPr>
              <w:t>において、従業者の員数を「介護職員〇名以上」と</w:t>
            </w:r>
            <w:r>
              <w:rPr>
                <w:rFonts w:hint="eastAsia"/>
                <w:sz w:val="20"/>
                <w:szCs w:val="20"/>
              </w:rPr>
              <w:t>規程</w:t>
            </w:r>
            <w:r w:rsidR="00973702">
              <w:rPr>
                <w:rFonts w:hint="eastAsia"/>
                <w:sz w:val="20"/>
                <w:szCs w:val="20"/>
              </w:rPr>
              <w:t>してもよいでしょうか。</w:t>
            </w:r>
          </w:p>
          <w:p w14:paraId="4F052F8F" w14:textId="77777777" w:rsidR="00973702" w:rsidRDefault="00973702" w:rsidP="00973702">
            <w:pPr>
              <w:pStyle w:val="11"/>
              <w:spacing w:line="180" w:lineRule="auto"/>
              <w:ind w:firstLineChars="100" w:firstLine="179"/>
              <w:rPr>
                <w:sz w:val="20"/>
                <w:szCs w:val="20"/>
              </w:rPr>
            </w:pPr>
          </w:p>
        </w:tc>
        <w:tc>
          <w:tcPr>
            <w:tcW w:w="5670" w:type="dxa"/>
            <w:tcMar>
              <w:top w:w="28" w:type="dxa"/>
              <w:bottom w:w="28" w:type="dxa"/>
            </w:tcMar>
          </w:tcPr>
          <w:p w14:paraId="26011642" w14:textId="2CC618B8" w:rsidR="00973702" w:rsidRDefault="00973702" w:rsidP="00973702">
            <w:pPr>
              <w:pStyle w:val="11"/>
              <w:spacing w:line="180" w:lineRule="auto"/>
              <w:ind w:firstLineChars="100" w:firstLine="179"/>
              <w:rPr>
                <w:sz w:val="20"/>
                <w:szCs w:val="20"/>
              </w:rPr>
            </w:pPr>
            <w:r w:rsidRPr="00973702">
              <w:rPr>
                <w:rFonts w:hint="eastAsia"/>
                <w:sz w:val="20"/>
                <w:szCs w:val="20"/>
              </w:rPr>
              <w:t>最低基準を満たす範囲において、「〇名以上」と</w:t>
            </w:r>
            <w:r w:rsidR="00BA0530">
              <w:rPr>
                <w:rFonts w:hint="eastAsia"/>
                <w:sz w:val="20"/>
                <w:szCs w:val="20"/>
              </w:rPr>
              <w:t>規程</w:t>
            </w:r>
            <w:r w:rsidRPr="00973702">
              <w:rPr>
                <w:rFonts w:hint="eastAsia"/>
                <w:sz w:val="20"/>
                <w:szCs w:val="20"/>
              </w:rPr>
              <w:t>することを認めています。</w:t>
            </w:r>
          </w:p>
          <w:p w14:paraId="16FAE150" w14:textId="43E64FDF" w:rsidR="00973702" w:rsidRDefault="00973702" w:rsidP="00973702">
            <w:pPr>
              <w:pStyle w:val="11"/>
              <w:spacing w:line="180" w:lineRule="auto"/>
              <w:ind w:firstLineChars="100" w:firstLine="179"/>
              <w:rPr>
                <w:sz w:val="20"/>
                <w:szCs w:val="20"/>
              </w:rPr>
            </w:pPr>
            <w:r>
              <w:rPr>
                <w:rFonts w:hint="eastAsia"/>
                <w:sz w:val="20"/>
                <w:szCs w:val="20"/>
              </w:rPr>
              <w:t>この</w:t>
            </w:r>
            <w:r w:rsidR="00E734F0">
              <w:rPr>
                <w:rFonts w:hint="eastAsia"/>
                <w:sz w:val="20"/>
                <w:szCs w:val="20"/>
              </w:rPr>
              <w:t>場合、例えば「介護職員5名以上」</w:t>
            </w:r>
            <w:r w:rsidR="002D104F">
              <w:rPr>
                <w:rFonts w:hint="eastAsia"/>
                <w:sz w:val="20"/>
                <w:szCs w:val="20"/>
              </w:rPr>
              <w:t>と</w:t>
            </w:r>
            <w:r w:rsidR="00BA0530">
              <w:rPr>
                <w:rFonts w:hint="eastAsia"/>
                <w:sz w:val="20"/>
                <w:szCs w:val="20"/>
              </w:rPr>
              <w:t>規程</w:t>
            </w:r>
            <w:r w:rsidR="002D104F">
              <w:rPr>
                <w:rFonts w:hint="eastAsia"/>
                <w:sz w:val="20"/>
                <w:szCs w:val="20"/>
              </w:rPr>
              <w:t>していて、5名から6名になったとしても変更届出書の提出は不要です。</w:t>
            </w:r>
          </w:p>
          <w:p w14:paraId="14FE6728" w14:textId="31A270E9" w:rsidR="002D104F" w:rsidRDefault="002D104F" w:rsidP="002D104F">
            <w:pPr>
              <w:pStyle w:val="11"/>
              <w:spacing w:line="180" w:lineRule="auto"/>
              <w:rPr>
                <w:sz w:val="20"/>
                <w:szCs w:val="20"/>
              </w:rPr>
            </w:pPr>
            <w:r>
              <w:rPr>
                <w:rFonts w:hint="eastAsia"/>
                <w:sz w:val="20"/>
                <w:szCs w:val="20"/>
              </w:rPr>
              <w:t xml:space="preserve">　</w:t>
            </w:r>
          </w:p>
        </w:tc>
      </w:tr>
      <w:tr w:rsidR="002D104F" w:rsidRPr="003D74DD" w14:paraId="7BAE21AB" w14:textId="77777777" w:rsidTr="00B84E1F">
        <w:tc>
          <w:tcPr>
            <w:tcW w:w="562" w:type="dxa"/>
            <w:tcMar>
              <w:top w:w="28" w:type="dxa"/>
              <w:bottom w:w="28" w:type="dxa"/>
            </w:tcMar>
          </w:tcPr>
          <w:p w14:paraId="6A04D414" w14:textId="507B6EB5" w:rsidR="002D104F" w:rsidRDefault="002D104F" w:rsidP="00973702">
            <w:pPr>
              <w:pStyle w:val="11"/>
              <w:spacing w:line="180" w:lineRule="auto"/>
              <w:rPr>
                <w:sz w:val="20"/>
                <w:szCs w:val="20"/>
              </w:rPr>
            </w:pPr>
            <w:r>
              <w:rPr>
                <w:rFonts w:hint="eastAsia"/>
                <w:sz w:val="20"/>
                <w:szCs w:val="20"/>
              </w:rPr>
              <w:t>4</w:t>
            </w:r>
          </w:p>
        </w:tc>
        <w:tc>
          <w:tcPr>
            <w:tcW w:w="3119" w:type="dxa"/>
            <w:tcMar>
              <w:top w:w="28" w:type="dxa"/>
              <w:bottom w:w="28" w:type="dxa"/>
            </w:tcMar>
          </w:tcPr>
          <w:p w14:paraId="000CC29A" w14:textId="2468DEC8" w:rsidR="002D104F" w:rsidRDefault="00BA0530" w:rsidP="002D104F">
            <w:pPr>
              <w:pStyle w:val="11"/>
              <w:spacing w:line="180" w:lineRule="auto"/>
              <w:ind w:firstLineChars="100" w:firstLine="179"/>
              <w:rPr>
                <w:sz w:val="20"/>
                <w:szCs w:val="20"/>
              </w:rPr>
            </w:pPr>
            <w:r>
              <w:rPr>
                <w:rFonts w:hint="eastAsia"/>
                <w:sz w:val="20"/>
                <w:szCs w:val="20"/>
              </w:rPr>
              <w:t>運営規程</w:t>
            </w:r>
            <w:r w:rsidR="002D104F">
              <w:rPr>
                <w:rFonts w:hint="eastAsia"/>
                <w:sz w:val="20"/>
                <w:szCs w:val="20"/>
              </w:rPr>
              <w:t>において従業者の員数は、常勤・非常勤、専従・兼務の勤務形態区分ごとに</w:t>
            </w:r>
            <w:r>
              <w:rPr>
                <w:rFonts w:hint="eastAsia"/>
                <w:sz w:val="20"/>
                <w:szCs w:val="20"/>
              </w:rPr>
              <w:t>規程</w:t>
            </w:r>
            <w:r w:rsidR="002D104F">
              <w:rPr>
                <w:rFonts w:hint="eastAsia"/>
                <w:sz w:val="20"/>
                <w:szCs w:val="20"/>
              </w:rPr>
              <w:t>する必要がありますか。</w:t>
            </w:r>
          </w:p>
          <w:p w14:paraId="5648E858" w14:textId="77777777" w:rsidR="002D104F" w:rsidRPr="002D104F" w:rsidRDefault="002D104F" w:rsidP="00973702">
            <w:pPr>
              <w:pStyle w:val="11"/>
              <w:spacing w:line="180" w:lineRule="auto"/>
              <w:ind w:firstLineChars="100" w:firstLine="179"/>
              <w:rPr>
                <w:sz w:val="20"/>
                <w:szCs w:val="20"/>
              </w:rPr>
            </w:pPr>
          </w:p>
        </w:tc>
        <w:tc>
          <w:tcPr>
            <w:tcW w:w="5670" w:type="dxa"/>
            <w:tcMar>
              <w:top w:w="28" w:type="dxa"/>
              <w:bottom w:w="28" w:type="dxa"/>
            </w:tcMar>
          </w:tcPr>
          <w:p w14:paraId="3FA3F39E" w14:textId="74312A31" w:rsidR="002D104F" w:rsidRDefault="002D104F" w:rsidP="002D104F">
            <w:pPr>
              <w:pStyle w:val="11"/>
              <w:spacing w:line="180" w:lineRule="auto"/>
              <w:ind w:firstLineChars="100" w:firstLine="179"/>
              <w:rPr>
                <w:sz w:val="20"/>
                <w:szCs w:val="20"/>
              </w:rPr>
            </w:pPr>
            <w:r>
              <w:rPr>
                <w:rFonts w:hint="eastAsia"/>
                <w:sz w:val="20"/>
                <w:szCs w:val="20"/>
              </w:rPr>
              <w:t>常勤・非常勤、専従・兼務の勤務形態区分ごとに</w:t>
            </w:r>
            <w:r w:rsidR="00BA0530">
              <w:rPr>
                <w:rFonts w:hint="eastAsia"/>
                <w:sz w:val="20"/>
                <w:szCs w:val="20"/>
              </w:rPr>
              <w:t>規程</w:t>
            </w:r>
            <w:r>
              <w:rPr>
                <w:rFonts w:hint="eastAsia"/>
                <w:sz w:val="20"/>
                <w:szCs w:val="20"/>
              </w:rPr>
              <w:t>する必要があります。</w:t>
            </w:r>
          </w:p>
          <w:p w14:paraId="6A1B2E4D" w14:textId="79796FA8" w:rsidR="002D104F" w:rsidRDefault="002D104F" w:rsidP="002D104F">
            <w:pPr>
              <w:pStyle w:val="11"/>
              <w:spacing w:line="180" w:lineRule="auto"/>
              <w:ind w:firstLineChars="100" w:firstLine="179"/>
              <w:rPr>
                <w:sz w:val="20"/>
                <w:szCs w:val="20"/>
              </w:rPr>
            </w:pPr>
            <w:r>
              <w:rPr>
                <w:rFonts w:hint="eastAsia"/>
                <w:sz w:val="20"/>
                <w:szCs w:val="20"/>
              </w:rPr>
              <w:t>なお、実際の従業者の体制が</w:t>
            </w:r>
            <w:r w:rsidR="00BA0530">
              <w:rPr>
                <w:rFonts w:hint="eastAsia"/>
                <w:sz w:val="20"/>
                <w:szCs w:val="20"/>
              </w:rPr>
              <w:t>運営規程</w:t>
            </w:r>
            <w:r w:rsidR="00AB779D">
              <w:rPr>
                <w:rFonts w:hint="eastAsia"/>
                <w:sz w:val="20"/>
                <w:szCs w:val="20"/>
              </w:rPr>
              <w:t>と異なっていたとしても、一時的なものであって、運営規程が基本的な体制を示している場合は、運営規程を変更する必要はありません。</w:t>
            </w:r>
          </w:p>
          <w:p w14:paraId="46065315" w14:textId="77777777" w:rsidR="002D104F" w:rsidRPr="002D104F" w:rsidRDefault="002D104F" w:rsidP="00973702">
            <w:pPr>
              <w:pStyle w:val="11"/>
              <w:spacing w:line="180" w:lineRule="auto"/>
              <w:ind w:firstLineChars="100" w:firstLine="179"/>
              <w:rPr>
                <w:sz w:val="20"/>
                <w:szCs w:val="20"/>
              </w:rPr>
            </w:pPr>
          </w:p>
        </w:tc>
      </w:tr>
      <w:tr w:rsidR="00AB779D" w:rsidRPr="003D74DD" w14:paraId="2032A773" w14:textId="77777777" w:rsidTr="00B84E1F">
        <w:tc>
          <w:tcPr>
            <w:tcW w:w="562" w:type="dxa"/>
            <w:tcMar>
              <w:top w:w="28" w:type="dxa"/>
              <w:bottom w:w="28" w:type="dxa"/>
            </w:tcMar>
          </w:tcPr>
          <w:p w14:paraId="2995BC68" w14:textId="3D34280E" w:rsidR="00AB779D" w:rsidRDefault="00AB779D" w:rsidP="00973702">
            <w:pPr>
              <w:pStyle w:val="11"/>
              <w:spacing w:line="180" w:lineRule="auto"/>
              <w:rPr>
                <w:sz w:val="20"/>
                <w:szCs w:val="20"/>
              </w:rPr>
            </w:pPr>
            <w:r>
              <w:rPr>
                <w:rFonts w:hint="eastAsia"/>
                <w:sz w:val="20"/>
                <w:szCs w:val="20"/>
              </w:rPr>
              <w:t>5</w:t>
            </w:r>
          </w:p>
        </w:tc>
        <w:tc>
          <w:tcPr>
            <w:tcW w:w="3119" w:type="dxa"/>
            <w:tcMar>
              <w:top w:w="28" w:type="dxa"/>
              <w:bottom w:w="28" w:type="dxa"/>
            </w:tcMar>
          </w:tcPr>
          <w:p w14:paraId="7CFA4247" w14:textId="77ABCBF9" w:rsidR="00AB779D" w:rsidRDefault="00AB779D" w:rsidP="002D104F">
            <w:pPr>
              <w:pStyle w:val="11"/>
              <w:spacing w:line="180" w:lineRule="auto"/>
              <w:ind w:firstLineChars="100" w:firstLine="179"/>
              <w:rPr>
                <w:sz w:val="20"/>
                <w:szCs w:val="20"/>
              </w:rPr>
            </w:pPr>
            <w:r>
              <w:rPr>
                <w:rFonts w:hint="eastAsia"/>
                <w:sz w:val="20"/>
                <w:szCs w:val="20"/>
              </w:rPr>
              <w:t>指定更新</w:t>
            </w:r>
            <w:r w:rsidR="00935A85">
              <w:rPr>
                <w:rFonts w:hint="eastAsia"/>
                <w:sz w:val="20"/>
                <w:szCs w:val="20"/>
              </w:rPr>
              <w:t>時などで、勤務形態一覧表と</w:t>
            </w:r>
            <w:r w:rsidR="00BA0530">
              <w:rPr>
                <w:rFonts w:hint="eastAsia"/>
                <w:sz w:val="20"/>
                <w:szCs w:val="20"/>
              </w:rPr>
              <w:t>運営規程</w:t>
            </w:r>
            <w:r w:rsidR="00935A85">
              <w:rPr>
                <w:rFonts w:hint="eastAsia"/>
                <w:sz w:val="20"/>
                <w:szCs w:val="20"/>
              </w:rPr>
              <w:t>の従業者の員数が異なっていても問題ないでしょうか。</w:t>
            </w:r>
          </w:p>
          <w:p w14:paraId="70699F12" w14:textId="5A229D52" w:rsidR="00935A85" w:rsidRDefault="00935A85" w:rsidP="002D104F">
            <w:pPr>
              <w:pStyle w:val="11"/>
              <w:spacing w:line="180" w:lineRule="auto"/>
              <w:ind w:firstLineChars="100" w:firstLine="179"/>
              <w:rPr>
                <w:sz w:val="20"/>
                <w:szCs w:val="20"/>
              </w:rPr>
            </w:pPr>
          </w:p>
        </w:tc>
        <w:tc>
          <w:tcPr>
            <w:tcW w:w="5670" w:type="dxa"/>
            <w:tcMar>
              <w:top w:w="28" w:type="dxa"/>
              <w:bottom w:w="28" w:type="dxa"/>
            </w:tcMar>
          </w:tcPr>
          <w:p w14:paraId="0DEEEC1D" w14:textId="521A35C0" w:rsidR="00AB779D" w:rsidRDefault="00935A85" w:rsidP="002D104F">
            <w:pPr>
              <w:pStyle w:val="11"/>
              <w:spacing w:line="180" w:lineRule="auto"/>
              <w:ind w:firstLineChars="100" w:firstLine="179"/>
              <w:rPr>
                <w:sz w:val="20"/>
                <w:szCs w:val="20"/>
              </w:rPr>
            </w:pPr>
            <w:r>
              <w:rPr>
                <w:rFonts w:hint="eastAsia"/>
                <w:sz w:val="20"/>
                <w:szCs w:val="20"/>
              </w:rPr>
              <w:t>勤務形態一覧表にある実際の従業者の員数と</w:t>
            </w:r>
            <w:r w:rsidR="00BA0530">
              <w:rPr>
                <w:rFonts w:hint="eastAsia"/>
                <w:sz w:val="20"/>
                <w:szCs w:val="20"/>
              </w:rPr>
              <w:t>運営規程</w:t>
            </w:r>
            <w:r>
              <w:rPr>
                <w:rFonts w:hint="eastAsia"/>
                <w:sz w:val="20"/>
                <w:szCs w:val="20"/>
              </w:rPr>
              <w:t>に</w:t>
            </w:r>
            <w:r w:rsidR="00BA0530">
              <w:rPr>
                <w:rFonts w:hint="eastAsia"/>
                <w:sz w:val="20"/>
                <w:szCs w:val="20"/>
              </w:rPr>
              <w:t>規程</w:t>
            </w:r>
            <w:r>
              <w:rPr>
                <w:rFonts w:hint="eastAsia"/>
                <w:sz w:val="20"/>
                <w:szCs w:val="20"/>
              </w:rPr>
              <w:t>する従業者の員数は必ずしも一致する</w:t>
            </w:r>
            <w:r w:rsidR="00B519EA">
              <w:rPr>
                <w:rFonts w:hint="eastAsia"/>
                <w:sz w:val="20"/>
                <w:szCs w:val="20"/>
              </w:rPr>
              <w:t>必要はありませんが、異なっていることが恒常化しているのであれば、運営規程を変更し、</w:t>
            </w:r>
            <w:r w:rsidR="00B519EA" w:rsidRPr="0080311D">
              <w:rPr>
                <w:rFonts w:hint="eastAsia"/>
                <w:sz w:val="20"/>
                <w:szCs w:val="20"/>
              </w:rPr>
              <w:t>変更届出書</w:t>
            </w:r>
            <w:r w:rsidR="00B519EA">
              <w:rPr>
                <w:rFonts w:hint="eastAsia"/>
                <w:sz w:val="20"/>
                <w:szCs w:val="20"/>
              </w:rPr>
              <w:t>を</w:t>
            </w:r>
            <w:r w:rsidR="00B519EA" w:rsidRPr="0080311D">
              <w:rPr>
                <w:rFonts w:hint="eastAsia"/>
                <w:sz w:val="20"/>
                <w:szCs w:val="20"/>
              </w:rPr>
              <w:t>提出</w:t>
            </w:r>
            <w:r w:rsidR="00B519EA">
              <w:rPr>
                <w:rFonts w:hint="eastAsia"/>
                <w:sz w:val="20"/>
                <w:szCs w:val="20"/>
              </w:rPr>
              <w:t>してください。</w:t>
            </w:r>
          </w:p>
          <w:p w14:paraId="1F0865B6" w14:textId="1EBE8487" w:rsidR="00B519EA" w:rsidRPr="00935A85" w:rsidRDefault="00B519EA" w:rsidP="002D104F">
            <w:pPr>
              <w:pStyle w:val="11"/>
              <w:spacing w:line="180" w:lineRule="auto"/>
              <w:ind w:firstLineChars="100" w:firstLine="179"/>
              <w:rPr>
                <w:sz w:val="20"/>
                <w:szCs w:val="20"/>
              </w:rPr>
            </w:pPr>
          </w:p>
        </w:tc>
      </w:tr>
      <w:tr w:rsidR="00B519EA" w:rsidRPr="003D74DD" w14:paraId="4DCC0337" w14:textId="77777777" w:rsidTr="00B84E1F">
        <w:tc>
          <w:tcPr>
            <w:tcW w:w="562" w:type="dxa"/>
            <w:tcMar>
              <w:top w:w="28" w:type="dxa"/>
              <w:bottom w:w="28" w:type="dxa"/>
            </w:tcMar>
          </w:tcPr>
          <w:p w14:paraId="790A6F82" w14:textId="0D88A1EA" w:rsidR="00B519EA" w:rsidRDefault="00B519EA" w:rsidP="00973702">
            <w:pPr>
              <w:pStyle w:val="11"/>
              <w:spacing w:line="180" w:lineRule="auto"/>
              <w:rPr>
                <w:sz w:val="20"/>
                <w:szCs w:val="20"/>
              </w:rPr>
            </w:pPr>
            <w:r>
              <w:rPr>
                <w:rFonts w:hint="eastAsia"/>
                <w:sz w:val="20"/>
                <w:szCs w:val="20"/>
              </w:rPr>
              <w:t>6</w:t>
            </w:r>
          </w:p>
        </w:tc>
        <w:tc>
          <w:tcPr>
            <w:tcW w:w="3119" w:type="dxa"/>
            <w:tcMar>
              <w:top w:w="28" w:type="dxa"/>
              <w:bottom w:w="28" w:type="dxa"/>
            </w:tcMar>
          </w:tcPr>
          <w:p w14:paraId="2064CA29" w14:textId="00A23D44" w:rsidR="00B519EA" w:rsidRDefault="00BA0530" w:rsidP="002D104F">
            <w:pPr>
              <w:pStyle w:val="11"/>
              <w:spacing w:line="180" w:lineRule="auto"/>
              <w:ind w:firstLineChars="100" w:firstLine="179"/>
              <w:rPr>
                <w:sz w:val="20"/>
                <w:szCs w:val="20"/>
              </w:rPr>
            </w:pPr>
            <w:r>
              <w:rPr>
                <w:rFonts w:hint="eastAsia"/>
                <w:sz w:val="20"/>
                <w:szCs w:val="20"/>
              </w:rPr>
              <w:t>運営規程</w:t>
            </w:r>
            <w:r w:rsidR="00B519EA">
              <w:rPr>
                <w:rFonts w:hint="eastAsia"/>
                <w:sz w:val="20"/>
                <w:szCs w:val="20"/>
              </w:rPr>
              <w:t>に従業者の員数を法令で定める最低基準の員数で</w:t>
            </w:r>
            <w:r>
              <w:rPr>
                <w:rFonts w:hint="eastAsia"/>
                <w:sz w:val="20"/>
                <w:szCs w:val="20"/>
              </w:rPr>
              <w:t>規程</w:t>
            </w:r>
            <w:r w:rsidR="00B519EA">
              <w:rPr>
                <w:rFonts w:hint="eastAsia"/>
                <w:sz w:val="20"/>
                <w:szCs w:val="20"/>
              </w:rPr>
              <w:t>していましたが退職により、一時的にその員数を下回りました。この場合は、変更届出書の提出は必要ですか。</w:t>
            </w:r>
          </w:p>
        </w:tc>
        <w:tc>
          <w:tcPr>
            <w:tcW w:w="5670" w:type="dxa"/>
            <w:tcMar>
              <w:top w:w="28" w:type="dxa"/>
              <w:bottom w:w="28" w:type="dxa"/>
            </w:tcMar>
          </w:tcPr>
          <w:p w14:paraId="00CB955A" w14:textId="277070C9" w:rsidR="00B519EA" w:rsidRDefault="00BA0530" w:rsidP="002D104F">
            <w:pPr>
              <w:pStyle w:val="11"/>
              <w:spacing w:line="180" w:lineRule="auto"/>
              <w:ind w:firstLineChars="100" w:firstLine="179"/>
              <w:rPr>
                <w:sz w:val="20"/>
                <w:szCs w:val="20"/>
              </w:rPr>
            </w:pPr>
            <w:r>
              <w:rPr>
                <w:rFonts w:hint="eastAsia"/>
                <w:sz w:val="20"/>
                <w:szCs w:val="20"/>
              </w:rPr>
              <w:t>運営規程</w:t>
            </w:r>
            <w:r w:rsidR="009E21B9">
              <w:rPr>
                <w:rFonts w:hint="eastAsia"/>
                <w:sz w:val="20"/>
                <w:szCs w:val="20"/>
              </w:rPr>
              <w:t>の変更がない場合は変更届出書の提出は不要ですが、人員欠如により、減算となる場合は、</w:t>
            </w:r>
            <w:r w:rsidR="009E21B9" w:rsidRPr="0080311D">
              <w:rPr>
                <w:rFonts w:hint="eastAsia"/>
                <w:sz w:val="20"/>
                <w:szCs w:val="20"/>
              </w:rPr>
              <w:t>介護給付費算定に係る体制等に関する届出書（加算届）</w:t>
            </w:r>
            <w:r w:rsidR="009E21B9">
              <w:rPr>
                <w:rFonts w:hint="eastAsia"/>
                <w:sz w:val="20"/>
                <w:szCs w:val="20"/>
              </w:rPr>
              <w:t>を提出いてください。</w:t>
            </w:r>
          </w:p>
          <w:p w14:paraId="2741BF31" w14:textId="44EE9F84" w:rsidR="009E21B9" w:rsidRDefault="009E21B9" w:rsidP="002D104F">
            <w:pPr>
              <w:pStyle w:val="11"/>
              <w:spacing w:line="180" w:lineRule="auto"/>
              <w:ind w:firstLineChars="100" w:firstLine="179"/>
              <w:rPr>
                <w:sz w:val="20"/>
                <w:szCs w:val="20"/>
              </w:rPr>
            </w:pPr>
            <w:r>
              <w:rPr>
                <w:rFonts w:hint="eastAsia"/>
                <w:sz w:val="20"/>
                <w:szCs w:val="20"/>
              </w:rPr>
              <w:t>なお、法令で</w:t>
            </w:r>
            <w:r w:rsidR="00BA0530">
              <w:rPr>
                <w:rFonts w:hint="eastAsia"/>
                <w:sz w:val="20"/>
                <w:szCs w:val="20"/>
              </w:rPr>
              <w:t>規程</w:t>
            </w:r>
            <w:r>
              <w:rPr>
                <w:rFonts w:hint="eastAsia"/>
                <w:sz w:val="20"/>
                <w:szCs w:val="20"/>
              </w:rPr>
              <w:t>された人員基準は、あくまで最低基準を定めたものであり、運営規程には適切なサービスを提供するために必要な職員体制を</w:t>
            </w:r>
            <w:r w:rsidR="00BA0530">
              <w:rPr>
                <w:rFonts w:hint="eastAsia"/>
                <w:sz w:val="20"/>
                <w:szCs w:val="20"/>
              </w:rPr>
              <w:t>規程</w:t>
            </w:r>
            <w:r>
              <w:rPr>
                <w:rFonts w:hint="eastAsia"/>
                <w:sz w:val="20"/>
                <w:szCs w:val="20"/>
              </w:rPr>
              <w:t>してください。</w:t>
            </w:r>
          </w:p>
          <w:p w14:paraId="55AC4B27" w14:textId="6C58D71F" w:rsidR="009E21B9" w:rsidRDefault="009E21B9" w:rsidP="002D104F">
            <w:pPr>
              <w:pStyle w:val="11"/>
              <w:spacing w:line="180" w:lineRule="auto"/>
              <w:ind w:firstLineChars="100" w:firstLine="179"/>
              <w:rPr>
                <w:sz w:val="20"/>
                <w:szCs w:val="20"/>
              </w:rPr>
            </w:pPr>
          </w:p>
        </w:tc>
      </w:tr>
    </w:tbl>
    <w:p w14:paraId="4D04B306" w14:textId="77777777" w:rsidR="0063679E" w:rsidRDefault="0063679E" w:rsidP="009071C3">
      <w:pPr>
        <w:snapToGrid w:val="0"/>
        <w:rPr>
          <w:rFonts w:ascii="メイリオ" w:eastAsia="メイリオ" w:hAnsi="メイリオ"/>
          <w:sz w:val="24"/>
          <w:szCs w:val="24"/>
        </w:rPr>
      </w:pPr>
    </w:p>
    <w:sectPr w:rsidR="0063679E" w:rsidSect="00541E57">
      <w:footerReference w:type="default" r:id="rId8"/>
      <w:pgSz w:w="11906" w:h="16838" w:code="9"/>
      <w:pgMar w:top="1418" w:right="1134" w:bottom="1134" w:left="1134" w:header="851" w:footer="567" w:gutter="284"/>
      <w:pgNumType w:start="0"/>
      <w:cols w:space="425"/>
      <w:titlePg/>
      <w:docGrid w:type="linesAndChars" w:linePitch="291" w:charSpace="-4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6010" w14:textId="77777777" w:rsidR="00667F84" w:rsidRDefault="00667F84" w:rsidP="00667F84">
      <w:r>
        <w:separator/>
      </w:r>
    </w:p>
  </w:endnote>
  <w:endnote w:type="continuationSeparator" w:id="0">
    <w:p w14:paraId="7634D6BA" w14:textId="77777777" w:rsidR="00667F84" w:rsidRDefault="00667F84" w:rsidP="0066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440146"/>
      <w:docPartObj>
        <w:docPartGallery w:val="Page Numbers (Bottom of Page)"/>
        <w:docPartUnique/>
      </w:docPartObj>
    </w:sdtPr>
    <w:sdtEndPr>
      <w:rPr>
        <w:rFonts w:ascii="ＭＳ ゴシック" w:eastAsia="ＭＳ ゴシック" w:hAnsi="ＭＳ ゴシック"/>
        <w:sz w:val="24"/>
      </w:rPr>
    </w:sdtEndPr>
    <w:sdtContent>
      <w:p w14:paraId="75883D0D" w14:textId="0443E18A" w:rsidR="000B3DC6" w:rsidRPr="0063679E" w:rsidRDefault="000B3DC6">
        <w:pPr>
          <w:pStyle w:val="a8"/>
          <w:jc w:val="center"/>
          <w:rPr>
            <w:rFonts w:ascii="ＭＳ ゴシック" w:eastAsia="ＭＳ ゴシック" w:hAnsi="ＭＳ ゴシック"/>
            <w:sz w:val="24"/>
          </w:rPr>
        </w:pPr>
        <w:r w:rsidRPr="0063679E">
          <w:rPr>
            <w:rFonts w:ascii="ＭＳ ゴシック" w:eastAsia="ＭＳ ゴシック" w:hAnsi="ＭＳ ゴシック"/>
            <w:sz w:val="24"/>
          </w:rPr>
          <w:fldChar w:fldCharType="begin"/>
        </w:r>
        <w:r w:rsidRPr="0063679E">
          <w:rPr>
            <w:rFonts w:ascii="ＭＳ ゴシック" w:eastAsia="ＭＳ ゴシック" w:hAnsi="ＭＳ ゴシック"/>
            <w:sz w:val="24"/>
          </w:rPr>
          <w:instrText>PAGE   \* MERGEFORMAT</w:instrText>
        </w:r>
        <w:r w:rsidRPr="0063679E">
          <w:rPr>
            <w:rFonts w:ascii="ＭＳ ゴシック" w:eastAsia="ＭＳ ゴシック" w:hAnsi="ＭＳ ゴシック"/>
            <w:sz w:val="24"/>
          </w:rPr>
          <w:fldChar w:fldCharType="separate"/>
        </w:r>
        <w:r w:rsidR="00CB17A6" w:rsidRPr="00CB17A6">
          <w:rPr>
            <w:rFonts w:ascii="ＭＳ ゴシック" w:eastAsia="ＭＳ ゴシック" w:hAnsi="ＭＳ ゴシック"/>
            <w:noProof/>
            <w:sz w:val="24"/>
            <w:lang w:val="ja-JP"/>
          </w:rPr>
          <w:t>14</w:t>
        </w:r>
        <w:r w:rsidRPr="0063679E">
          <w:rPr>
            <w:rFonts w:ascii="ＭＳ ゴシック" w:eastAsia="ＭＳ ゴシック" w:hAnsi="ＭＳ ゴシック"/>
            <w:sz w:val="24"/>
          </w:rPr>
          <w:fldChar w:fldCharType="end"/>
        </w:r>
      </w:p>
    </w:sdtContent>
  </w:sdt>
  <w:p w14:paraId="6C6F6D05" w14:textId="77777777" w:rsidR="000B3DC6" w:rsidRDefault="000B3D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45AC" w14:textId="77777777" w:rsidR="00667F84" w:rsidRDefault="00667F84" w:rsidP="00667F84">
      <w:r>
        <w:separator/>
      </w:r>
    </w:p>
  </w:footnote>
  <w:footnote w:type="continuationSeparator" w:id="0">
    <w:p w14:paraId="31F49A72" w14:textId="77777777" w:rsidR="00667F84" w:rsidRDefault="00667F84" w:rsidP="0066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F6A"/>
    <w:multiLevelType w:val="hybridMultilevel"/>
    <w:tmpl w:val="E7E27A30"/>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07FF7449"/>
    <w:multiLevelType w:val="hybridMultilevel"/>
    <w:tmpl w:val="ED0EE944"/>
    <w:lvl w:ilvl="0" w:tplc="CD1AE440">
      <w:numFmt w:val="bullet"/>
      <w:lvlText w:val="・"/>
      <w:lvlJc w:val="left"/>
      <w:pPr>
        <w:ind w:left="1199" w:hanging="360"/>
      </w:pPr>
      <w:rPr>
        <w:rFonts w:ascii="メイリオ" w:eastAsia="メイリオ" w:hAnsi="メイリオ"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 w15:restartNumberingAfterBreak="0">
    <w:nsid w:val="0D5943D4"/>
    <w:multiLevelType w:val="hybridMultilevel"/>
    <w:tmpl w:val="C9D6B980"/>
    <w:lvl w:ilvl="0" w:tplc="359AE6F4">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0F196E12"/>
    <w:multiLevelType w:val="hybridMultilevel"/>
    <w:tmpl w:val="977254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DC1FD3"/>
    <w:multiLevelType w:val="hybridMultilevel"/>
    <w:tmpl w:val="E6109456"/>
    <w:lvl w:ilvl="0" w:tplc="CD1AE44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14621F"/>
    <w:multiLevelType w:val="hybridMultilevel"/>
    <w:tmpl w:val="FEE4322C"/>
    <w:lvl w:ilvl="0" w:tplc="CD1AE44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717CF"/>
    <w:multiLevelType w:val="hybridMultilevel"/>
    <w:tmpl w:val="0B5AC28C"/>
    <w:lvl w:ilvl="0" w:tplc="359AE6F4">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CA87EE9"/>
    <w:multiLevelType w:val="hybridMultilevel"/>
    <w:tmpl w:val="ED661C08"/>
    <w:lvl w:ilvl="0" w:tplc="D8F6FA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3AD4BC1"/>
    <w:multiLevelType w:val="hybridMultilevel"/>
    <w:tmpl w:val="C8CEFD88"/>
    <w:lvl w:ilvl="0" w:tplc="40F684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6A0F1D"/>
    <w:multiLevelType w:val="hybridMultilevel"/>
    <w:tmpl w:val="0010CDA0"/>
    <w:lvl w:ilvl="0" w:tplc="CD1AE44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77C33"/>
    <w:multiLevelType w:val="hybridMultilevel"/>
    <w:tmpl w:val="05C0E81C"/>
    <w:lvl w:ilvl="0" w:tplc="CD1AE44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B508A9"/>
    <w:multiLevelType w:val="hybridMultilevel"/>
    <w:tmpl w:val="FE4C3738"/>
    <w:lvl w:ilvl="0" w:tplc="CD1AE44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C198D"/>
    <w:multiLevelType w:val="hybridMultilevel"/>
    <w:tmpl w:val="7144AD6E"/>
    <w:lvl w:ilvl="0" w:tplc="CE52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E836C4"/>
    <w:multiLevelType w:val="hybridMultilevel"/>
    <w:tmpl w:val="4E2C4BCE"/>
    <w:lvl w:ilvl="0" w:tplc="0409000B">
      <w:start w:val="1"/>
      <w:numFmt w:val="bullet"/>
      <w:lvlText w:val=""/>
      <w:lvlJc w:val="left"/>
      <w:pPr>
        <w:ind w:left="1060" w:hanging="420"/>
      </w:pPr>
      <w:rPr>
        <w:rFonts w:ascii="Wingdings" w:hAnsi="Wingdings" w:hint="default"/>
      </w:rPr>
    </w:lvl>
    <w:lvl w:ilvl="1" w:tplc="0409000B">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4" w15:restartNumberingAfterBreak="0">
    <w:nsid w:val="4FC6200F"/>
    <w:multiLevelType w:val="hybridMultilevel"/>
    <w:tmpl w:val="022E01F4"/>
    <w:lvl w:ilvl="0" w:tplc="CD1AE44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55043B"/>
    <w:multiLevelType w:val="hybridMultilevel"/>
    <w:tmpl w:val="D4C664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1CD7B04"/>
    <w:multiLevelType w:val="hybridMultilevel"/>
    <w:tmpl w:val="332ED1CC"/>
    <w:lvl w:ilvl="0" w:tplc="CD1AE440">
      <w:numFmt w:val="bullet"/>
      <w:lvlText w:val="・"/>
      <w:lvlJc w:val="left"/>
      <w:pPr>
        <w:ind w:left="1234" w:hanging="420"/>
      </w:pPr>
      <w:rPr>
        <w:rFonts w:ascii="メイリオ" w:eastAsia="メイリオ" w:hAnsi="メイリオ" w:cstheme="minorBidi" w:hint="eastAsia"/>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7" w15:restartNumberingAfterBreak="0">
    <w:nsid w:val="5D9744DF"/>
    <w:multiLevelType w:val="hybridMultilevel"/>
    <w:tmpl w:val="A3928776"/>
    <w:lvl w:ilvl="0" w:tplc="359AE6F4">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8" w15:restartNumberingAfterBreak="0">
    <w:nsid w:val="68E84D31"/>
    <w:multiLevelType w:val="hybridMultilevel"/>
    <w:tmpl w:val="3EB6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7430EC"/>
    <w:multiLevelType w:val="hybridMultilevel"/>
    <w:tmpl w:val="EA1A8FBE"/>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0" w15:restartNumberingAfterBreak="0">
    <w:nsid w:val="6FB55094"/>
    <w:multiLevelType w:val="hybridMultilevel"/>
    <w:tmpl w:val="98A0DE9C"/>
    <w:lvl w:ilvl="0" w:tplc="04090005">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1" w15:restartNumberingAfterBreak="0">
    <w:nsid w:val="7276615A"/>
    <w:multiLevelType w:val="hybridMultilevel"/>
    <w:tmpl w:val="45EA8602"/>
    <w:lvl w:ilvl="0" w:tplc="CD1AE44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462D3C"/>
    <w:multiLevelType w:val="hybridMultilevel"/>
    <w:tmpl w:val="2B825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EAA0CB0"/>
    <w:multiLevelType w:val="hybridMultilevel"/>
    <w:tmpl w:val="E74CD84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13"/>
  </w:num>
  <w:num w:numId="4">
    <w:abstractNumId w:val="0"/>
  </w:num>
  <w:num w:numId="5">
    <w:abstractNumId w:val="3"/>
  </w:num>
  <w:num w:numId="6">
    <w:abstractNumId w:val="15"/>
  </w:num>
  <w:num w:numId="7">
    <w:abstractNumId w:val="22"/>
  </w:num>
  <w:num w:numId="8">
    <w:abstractNumId w:val="20"/>
  </w:num>
  <w:num w:numId="9">
    <w:abstractNumId w:val="2"/>
  </w:num>
  <w:num w:numId="10">
    <w:abstractNumId w:val="6"/>
  </w:num>
  <w:num w:numId="11">
    <w:abstractNumId w:val="17"/>
  </w:num>
  <w:num w:numId="12">
    <w:abstractNumId w:val="18"/>
  </w:num>
  <w:num w:numId="13">
    <w:abstractNumId w:val="14"/>
  </w:num>
  <w:num w:numId="14">
    <w:abstractNumId w:val="4"/>
  </w:num>
  <w:num w:numId="15">
    <w:abstractNumId w:val="1"/>
  </w:num>
  <w:num w:numId="16">
    <w:abstractNumId w:val="9"/>
  </w:num>
  <w:num w:numId="17">
    <w:abstractNumId w:val="16"/>
  </w:num>
  <w:num w:numId="18">
    <w:abstractNumId w:val="11"/>
  </w:num>
  <w:num w:numId="19">
    <w:abstractNumId w:val="21"/>
  </w:num>
  <w:num w:numId="20">
    <w:abstractNumId w:val="5"/>
  </w:num>
  <w:num w:numId="21">
    <w:abstractNumId w:val="10"/>
  </w:num>
  <w:num w:numId="22">
    <w:abstractNumId w:val="23"/>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89"/>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C3"/>
    <w:rsid w:val="00027555"/>
    <w:rsid w:val="000323EC"/>
    <w:rsid w:val="000B3DC6"/>
    <w:rsid w:val="00174968"/>
    <w:rsid w:val="002508DA"/>
    <w:rsid w:val="002579C8"/>
    <w:rsid w:val="002A5F66"/>
    <w:rsid w:val="002D104F"/>
    <w:rsid w:val="003934EE"/>
    <w:rsid w:val="003B128C"/>
    <w:rsid w:val="003D0E90"/>
    <w:rsid w:val="003F1AF0"/>
    <w:rsid w:val="00401A94"/>
    <w:rsid w:val="004113DA"/>
    <w:rsid w:val="0049252F"/>
    <w:rsid w:val="004B1721"/>
    <w:rsid w:val="004F60C4"/>
    <w:rsid w:val="00503FB0"/>
    <w:rsid w:val="00541E57"/>
    <w:rsid w:val="0057013F"/>
    <w:rsid w:val="005F3EDB"/>
    <w:rsid w:val="0063679E"/>
    <w:rsid w:val="00667F84"/>
    <w:rsid w:val="00687453"/>
    <w:rsid w:val="006B2162"/>
    <w:rsid w:val="006B5E22"/>
    <w:rsid w:val="006D63D5"/>
    <w:rsid w:val="006F1EA1"/>
    <w:rsid w:val="00700DCD"/>
    <w:rsid w:val="007561C5"/>
    <w:rsid w:val="00767262"/>
    <w:rsid w:val="007A3379"/>
    <w:rsid w:val="007C7A63"/>
    <w:rsid w:val="007E2807"/>
    <w:rsid w:val="0080311D"/>
    <w:rsid w:val="008767CF"/>
    <w:rsid w:val="009071C3"/>
    <w:rsid w:val="00935A85"/>
    <w:rsid w:val="00966E1B"/>
    <w:rsid w:val="00973702"/>
    <w:rsid w:val="009905EE"/>
    <w:rsid w:val="009E1B6F"/>
    <w:rsid w:val="009E21B9"/>
    <w:rsid w:val="00A248B5"/>
    <w:rsid w:val="00A35743"/>
    <w:rsid w:val="00A62491"/>
    <w:rsid w:val="00AB779D"/>
    <w:rsid w:val="00AD59FE"/>
    <w:rsid w:val="00B0283D"/>
    <w:rsid w:val="00B11724"/>
    <w:rsid w:val="00B519EA"/>
    <w:rsid w:val="00B84E1F"/>
    <w:rsid w:val="00BA0530"/>
    <w:rsid w:val="00BC4B69"/>
    <w:rsid w:val="00CB17A6"/>
    <w:rsid w:val="00D00B5C"/>
    <w:rsid w:val="00D040CD"/>
    <w:rsid w:val="00D07A9D"/>
    <w:rsid w:val="00D5279C"/>
    <w:rsid w:val="00D7513C"/>
    <w:rsid w:val="00DB7B22"/>
    <w:rsid w:val="00DC33E5"/>
    <w:rsid w:val="00E734F0"/>
    <w:rsid w:val="00EE3BEC"/>
    <w:rsid w:val="00EF0465"/>
    <w:rsid w:val="00F2542B"/>
    <w:rsid w:val="00F353C9"/>
    <w:rsid w:val="00F50E95"/>
    <w:rsid w:val="00F80BF4"/>
    <w:rsid w:val="00F91F6B"/>
    <w:rsid w:val="00FC2CFA"/>
    <w:rsid w:val="00FE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5B77C6"/>
  <w15:chartTrackingRefBased/>
  <w15:docId w15:val="{8068075B-CAA6-43F9-B4B8-D7CFEA29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53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9071C3"/>
    <w:pPr>
      <w:snapToGrid w:val="0"/>
    </w:pPr>
    <w:rPr>
      <w:rFonts w:ascii="メイリオ" w:eastAsia="メイリオ" w:hAnsi="メイリオ"/>
      <w:sz w:val="24"/>
      <w:szCs w:val="24"/>
    </w:rPr>
  </w:style>
  <w:style w:type="paragraph" w:customStyle="1" w:styleId="2">
    <w:name w:val="スタイル2"/>
    <w:basedOn w:val="11"/>
    <w:qFormat/>
    <w:rsid w:val="009071C3"/>
  </w:style>
  <w:style w:type="paragraph" w:customStyle="1" w:styleId="3">
    <w:name w:val="スタイル3"/>
    <w:basedOn w:val="1"/>
    <w:qFormat/>
    <w:rsid w:val="00F353C9"/>
    <w:pPr>
      <w:shd w:val="clear" w:color="auto" w:fill="002060"/>
    </w:pPr>
    <w:rPr>
      <w:rFonts w:eastAsia="メイリオ"/>
    </w:rPr>
  </w:style>
  <w:style w:type="paragraph" w:styleId="a3">
    <w:name w:val="List Paragraph"/>
    <w:basedOn w:val="a"/>
    <w:uiPriority w:val="34"/>
    <w:qFormat/>
    <w:rsid w:val="00174968"/>
    <w:pPr>
      <w:ind w:leftChars="400" w:left="840"/>
    </w:pPr>
  </w:style>
  <w:style w:type="paragraph" w:styleId="a4">
    <w:name w:val="Closing"/>
    <w:basedOn w:val="a"/>
    <w:link w:val="a5"/>
    <w:uiPriority w:val="99"/>
    <w:rsid w:val="00D7513C"/>
    <w:pPr>
      <w:jc w:val="right"/>
    </w:pPr>
    <w:rPr>
      <w:rFonts w:ascii="Century" w:eastAsia="ＭＳ 明朝" w:hAnsi="Century" w:cs="Times New Roman"/>
      <w:sz w:val="24"/>
      <w:szCs w:val="24"/>
    </w:rPr>
  </w:style>
  <w:style w:type="character" w:customStyle="1" w:styleId="a5">
    <w:name w:val="結語 (文字)"/>
    <w:basedOn w:val="a0"/>
    <w:link w:val="a4"/>
    <w:uiPriority w:val="99"/>
    <w:rsid w:val="00D7513C"/>
    <w:rPr>
      <w:rFonts w:ascii="Century" w:eastAsia="ＭＳ 明朝" w:hAnsi="Century" w:cs="Times New Roman"/>
      <w:sz w:val="24"/>
      <w:szCs w:val="24"/>
    </w:rPr>
  </w:style>
  <w:style w:type="paragraph" w:styleId="a6">
    <w:name w:val="header"/>
    <w:basedOn w:val="a"/>
    <w:link w:val="a7"/>
    <w:uiPriority w:val="99"/>
    <w:unhideWhenUsed/>
    <w:rsid w:val="00667F84"/>
    <w:pPr>
      <w:tabs>
        <w:tab w:val="center" w:pos="4252"/>
        <w:tab w:val="right" w:pos="8504"/>
      </w:tabs>
      <w:snapToGrid w:val="0"/>
    </w:pPr>
  </w:style>
  <w:style w:type="character" w:customStyle="1" w:styleId="a7">
    <w:name w:val="ヘッダー (文字)"/>
    <w:basedOn w:val="a0"/>
    <w:link w:val="a6"/>
    <w:uiPriority w:val="99"/>
    <w:rsid w:val="00667F84"/>
  </w:style>
  <w:style w:type="paragraph" w:styleId="a8">
    <w:name w:val="footer"/>
    <w:basedOn w:val="a"/>
    <w:link w:val="a9"/>
    <w:uiPriority w:val="99"/>
    <w:unhideWhenUsed/>
    <w:rsid w:val="00667F84"/>
    <w:pPr>
      <w:tabs>
        <w:tab w:val="center" w:pos="4252"/>
        <w:tab w:val="right" w:pos="8504"/>
      </w:tabs>
      <w:snapToGrid w:val="0"/>
    </w:pPr>
  </w:style>
  <w:style w:type="character" w:customStyle="1" w:styleId="a9">
    <w:name w:val="フッター (文字)"/>
    <w:basedOn w:val="a0"/>
    <w:link w:val="a8"/>
    <w:uiPriority w:val="99"/>
    <w:rsid w:val="00667F84"/>
  </w:style>
  <w:style w:type="paragraph" w:styleId="20">
    <w:name w:val="Intense Quote"/>
    <w:basedOn w:val="a"/>
    <w:next w:val="a"/>
    <w:link w:val="21"/>
    <w:uiPriority w:val="30"/>
    <w:qFormat/>
    <w:rsid w:val="00767262"/>
    <w:pPr>
      <w:pBdr>
        <w:top w:val="single" w:sz="4" w:space="0" w:color="4472C4" w:themeColor="accent1"/>
        <w:bottom w:val="single" w:sz="4" w:space="0" w:color="4472C4" w:themeColor="accent1"/>
      </w:pBdr>
      <w:snapToGrid w:val="0"/>
      <w:spacing w:before="360" w:after="360"/>
      <w:ind w:leftChars="100" w:left="232" w:rightChars="100" w:right="862"/>
      <w:jc w:val="left"/>
    </w:pPr>
    <w:rPr>
      <w:rFonts w:eastAsia="メイリオ"/>
      <w:iCs/>
      <w:sz w:val="24"/>
    </w:rPr>
  </w:style>
  <w:style w:type="character" w:customStyle="1" w:styleId="21">
    <w:name w:val="引用文 2 (文字)"/>
    <w:basedOn w:val="a0"/>
    <w:link w:val="20"/>
    <w:uiPriority w:val="30"/>
    <w:rsid w:val="00767262"/>
    <w:rPr>
      <w:rFonts w:eastAsia="メイリオ"/>
      <w:iCs/>
      <w:sz w:val="24"/>
    </w:rPr>
  </w:style>
  <w:style w:type="paragraph" w:customStyle="1" w:styleId="4">
    <w:name w:val="スタイル4"/>
    <w:basedOn w:val="a"/>
    <w:link w:val="40"/>
    <w:qFormat/>
    <w:rsid w:val="00FE5E22"/>
    <w:pPr>
      <w:pBdr>
        <w:top w:val="single" w:sz="4" w:space="1" w:color="auto"/>
        <w:left w:val="single" w:sz="4" w:space="4" w:color="auto"/>
        <w:bottom w:val="single" w:sz="4" w:space="1" w:color="auto"/>
        <w:right w:val="single" w:sz="4" w:space="4" w:color="auto"/>
      </w:pBdr>
      <w:shd w:val="clear" w:color="auto" w:fill="FFFFFF" w:themeFill="background1"/>
      <w:snapToGrid w:val="0"/>
      <w:ind w:leftChars="100" w:left="420" w:rightChars="100" w:right="100" w:firstLineChars="100" w:firstLine="243"/>
    </w:pPr>
    <w:rPr>
      <w:rFonts w:ascii="メイリオ" w:eastAsia="メイリオ" w:hAnsi="メイリオ"/>
      <w:sz w:val="24"/>
      <w:szCs w:val="24"/>
    </w:rPr>
  </w:style>
  <w:style w:type="table" w:customStyle="1" w:styleId="12">
    <w:name w:val="表 (格子)1"/>
    <w:basedOn w:val="a1"/>
    <w:next w:val="aa"/>
    <w:rsid w:val="00D040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スタイル4 (文字)"/>
    <w:basedOn w:val="a0"/>
    <w:link w:val="4"/>
    <w:rsid w:val="00FE5E22"/>
    <w:rPr>
      <w:rFonts w:ascii="メイリオ" w:eastAsia="メイリオ" w:hAnsi="メイリオ"/>
      <w:sz w:val="24"/>
      <w:szCs w:val="24"/>
      <w:shd w:val="clear" w:color="auto" w:fill="FFFFFF" w:themeFill="background1"/>
    </w:rPr>
  </w:style>
  <w:style w:type="table" w:styleId="aa">
    <w:name w:val="Table Grid"/>
    <w:basedOn w:val="a1"/>
    <w:uiPriority w:val="39"/>
    <w:rsid w:val="00D0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スタイル5"/>
    <w:basedOn w:val="a"/>
    <w:link w:val="50"/>
    <w:qFormat/>
    <w:rsid w:val="00F353C9"/>
    <w:pPr>
      <w:pBdr>
        <w:left w:val="single" w:sz="48" w:space="4" w:color="7F7F7F" w:themeColor="text1" w:themeTint="80"/>
        <w:bottom w:val="single" w:sz="4" w:space="1" w:color="7F7F7F" w:themeColor="text1" w:themeTint="80"/>
      </w:pBdr>
      <w:snapToGrid w:val="0"/>
      <w:ind w:leftChars="100" w:left="450" w:hangingChars="350" w:hanging="350"/>
    </w:pPr>
    <w:rPr>
      <w:rFonts w:ascii="メイリオ" w:eastAsia="メイリオ" w:hAnsi="メイリオ"/>
      <w:sz w:val="24"/>
      <w:szCs w:val="24"/>
    </w:rPr>
  </w:style>
  <w:style w:type="paragraph" w:styleId="ab">
    <w:name w:val="No Spacing"/>
    <w:link w:val="ac"/>
    <w:uiPriority w:val="1"/>
    <w:qFormat/>
    <w:rsid w:val="00687453"/>
    <w:rPr>
      <w:kern w:val="0"/>
      <w:sz w:val="22"/>
    </w:rPr>
  </w:style>
  <w:style w:type="character" w:customStyle="1" w:styleId="50">
    <w:name w:val="スタイル5 (文字)"/>
    <w:basedOn w:val="a0"/>
    <w:link w:val="5"/>
    <w:rsid w:val="00F353C9"/>
    <w:rPr>
      <w:rFonts w:ascii="メイリオ" w:eastAsia="メイリオ" w:hAnsi="メイリオ"/>
      <w:sz w:val="24"/>
      <w:szCs w:val="24"/>
    </w:rPr>
  </w:style>
  <w:style w:type="character" w:customStyle="1" w:styleId="10">
    <w:name w:val="見出し 1 (文字)"/>
    <w:basedOn w:val="a0"/>
    <w:link w:val="1"/>
    <w:uiPriority w:val="9"/>
    <w:rsid w:val="00F353C9"/>
    <w:rPr>
      <w:rFonts w:asciiTheme="majorHAnsi" w:eastAsiaTheme="majorEastAsia" w:hAnsiTheme="majorHAnsi" w:cstheme="majorBidi"/>
      <w:sz w:val="24"/>
      <w:szCs w:val="24"/>
    </w:rPr>
  </w:style>
  <w:style w:type="character" w:customStyle="1" w:styleId="ac">
    <w:name w:val="行間詰め (文字)"/>
    <w:basedOn w:val="a0"/>
    <w:link w:val="ab"/>
    <w:uiPriority w:val="1"/>
    <w:rsid w:val="00687453"/>
    <w:rPr>
      <w:kern w:val="0"/>
      <w:sz w:val="22"/>
    </w:rPr>
  </w:style>
  <w:style w:type="paragraph" w:styleId="ad">
    <w:name w:val="TOC Heading"/>
    <w:basedOn w:val="1"/>
    <w:next w:val="a"/>
    <w:uiPriority w:val="39"/>
    <w:unhideWhenUsed/>
    <w:qFormat/>
    <w:rsid w:val="00FC2CFA"/>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FC2CFA"/>
  </w:style>
  <w:style w:type="character" w:styleId="ae">
    <w:name w:val="Hyperlink"/>
    <w:basedOn w:val="a0"/>
    <w:uiPriority w:val="99"/>
    <w:unhideWhenUsed/>
    <w:rsid w:val="00FC2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AF00-9C43-4A2C-B3E2-AC1BE18E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居宅サービス計画作成依頼（変更）届出等　マニュアル</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居宅サービス計画作成依頼（変更）届出等　マニュアル</dc:title>
  <dc:subject/>
  <dc:creator>藤沢市介護保険課</dc:creator>
  <cp:keywords/>
  <dc:description/>
  <cp:lastModifiedBy>門田　一輝</cp:lastModifiedBy>
  <cp:revision>16</cp:revision>
  <cp:lastPrinted>2024-03-04T00:42:00Z</cp:lastPrinted>
  <dcterms:created xsi:type="dcterms:W3CDTF">2024-02-08T03:51:00Z</dcterms:created>
  <dcterms:modified xsi:type="dcterms:W3CDTF">2024-09-11T02:50:00Z</dcterms:modified>
</cp:coreProperties>
</file>