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75E" w:rsidRPr="00341830" w:rsidRDefault="00004FA3" w:rsidP="00B5175E">
      <w:pPr>
        <w:rPr>
          <w:rFonts w:asciiTheme="minorEastAsia" w:hAnsiTheme="minorEastAsia"/>
        </w:rPr>
      </w:pPr>
      <w:bookmarkStart w:id="0" w:name="_GoBack"/>
      <w:bookmarkEnd w:id="0"/>
      <w:r>
        <w:rPr>
          <w:rFonts w:asciiTheme="minorEastAsia" w:hAnsiTheme="minorEastAsia" w:hint="eastAsia"/>
        </w:rPr>
        <w:t>第１６</w:t>
      </w:r>
      <w:r w:rsidR="006912F8">
        <w:rPr>
          <w:rFonts w:asciiTheme="minorEastAsia" w:hAnsiTheme="minorEastAsia" w:hint="eastAsia"/>
        </w:rPr>
        <w:t>号様式（第１０</w:t>
      </w:r>
      <w:r w:rsidR="00B5175E" w:rsidRPr="00341830">
        <w:rPr>
          <w:rFonts w:asciiTheme="minorEastAsia" w:hAnsiTheme="minorEastAsia" w:hint="eastAsia"/>
        </w:rPr>
        <w:t>条関係）</w:t>
      </w:r>
    </w:p>
    <w:p w:rsidR="00B5175E" w:rsidRPr="00341830" w:rsidRDefault="00B5175E" w:rsidP="00B5175E">
      <w:pPr>
        <w:ind w:left="420" w:hangingChars="200" w:hanging="420"/>
        <w:rPr>
          <w:rFonts w:asciiTheme="minorEastAsia" w:hAnsiTheme="minorEastAsia"/>
        </w:rPr>
      </w:pPr>
    </w:p>
    <w:p w:rsidR="00B5175E" w:rsidRPr="004628B7" w:rsidRDefault="00B5175E" w:rsidP="00B5175E">
      <w:pPr>
        <w:ind w:left="562" w:hangingChars="200" w:hanging="562"/>
        <w:jc w:val="center"/>
        <w:rPr>
          <w:b/>
          <w:sz w:val="28"/>
          <w:szCs w:val="28"/>
        </w:rPr>
      </w:pPr>
      <w:r>
        <w:rPr>
          <w:rFonts w:hint="eastAsia"/>
          <w:b/>
          <w:sz w:val="28"/>
          <w:szCs w:val="28"/>
        </w:rPr>
        <w:t>工事監理報告書（完了検査）（鉄骨造）</w:t>
      </w:r>
    </w:p>
    <w:p w:rsidR="00B5175E" w:rsidRPr="004628B7" w:rsidRDefault="00B5175E" w:rsidP="00B5175E">
      <w:pPr>
        <w:ind w:left="420" w:hangingChars="200" w:hanging="420"/>
        <w:jc w:val="center"/>
        <w:rPr>
          <w:rFonts w:asciiTheme="minorEastAsia" w:hAnsiTheme="minorEastAsia"/>
          <w:szCs w:val="21"/>
        </w:rPr>
      </w:pPr>
    </w:p>
    <w:p w:rsidR="00B5175E" w:rsidRPr="00341830" w:rsidRDefault="00B5175E" w:rsidP="00B5175E">
      <w:pPr>
        <w:wordWrap w:val="0"/>
        <w:ind w:left="420" w:hangingChars="200" w:hanging="420"/>
        <w:jc w:val="right"/>
        <w:rPr>
          <w:rFonts w:asciiTheme="minorEastAsia" w:hAnsiTheme="minorEastAsia"/>
          <w:szCs w:val="21"/>
        </w:rPr>
      </w:pPr>
      <w:r w:rsidRPr="00341830">
        <w:rPr>
          <w:rFonts w:asciiTheme="minorEastAsia" w:hAnsiTheme="minorEastAsia" w:hint="eastAsia"/>
          <w:szCs w:val="21"/>
        </w:rPr>
        <w:t>年　　月　　日</w:t>
      </w:r>
    </w:p>
    <w:p w:rsidR="00B5175E" w:rsidRPr="00341830" w:rsidRDefault="00B5175E" w:rsidP="00B5175E">
      <w:pPr>
        <w:ind w:left="420" w:hangingChars="200" w:hanging="420"/>
        <w:rPr>
          <w:rFonts w:asciiTheme="minorEastAsia" w:hAnsiTheme="minorEastAsia"/>
        </w:rPr>
      </w:pPr>
      <w:r w:rsidRPr="00341830">
        <w:rPr>
          <w:rFonts w:asciiTheme="minorEastAsia" w:hAnsiTheme="minorEastAsia" w:hint="eastAsia"/>
        </w:rPr>
        <w:t xml:space="preserve">　建築主事</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工事監理者　（　　）級建築士　　　（　　　）登録　第　　　　　　号</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　　）級建築士事務所（　　　）登録　第　　　　　　号</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建築士事務所名　　　　　　　　　　　　　　　</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　</w:t>
      </w:r>
      <w:r>
        <w:rPr>
          <w:rFonts w:asciiTheme="minorEastAsia" w:hAnsiTheme="minorEastAsia" w:hint="eastAsia"/>
        </w:rPr>
        <w:t>所在地</w:t>
      </w:r>
      <w:r w:rsidRPr="00341830">
        <w:rPr>
          <w:rFonts w:asciiTheme="minorEastAsia" w:hAnsiTheme="minorEastAsia" w:hint="eastAsia"/>
        </w:rPr>
        <w:t xml:space="preserve">　　　　　　　　　　　　　　　　　　　</w:t>
      </w:r>
    </w:p>
    <w:p w:rsidR="00B5175E" w:rsidRPr="00341830" w:rsidRDefault="00990897" w:rsidP="00B5175E">
      <w:pPr>
        <w:wordWrap w:val="0"/>
        <w:ind w:left="420" w:hangingChars="200" w:hanging="420"/>
        <w:jc w:val="right"/>
        <w:rPr>
          <w:rFonts w:asciiTheme="minorEastAsia" w:hAnsiTheme="minorEastAsia"/>
        </w:rPr>
      </w:pPr>
      <w:r>
        <w:rPr>
          <w:rFonts w:asciiTheme="minorEastAsia" w:hAnsiTheme="minorEastAsia" w:hint="eastAsia"/>
        </w:rPr>
        <w:t xml:space="preserve">氏名　　　　　　　　　　　　　　　　　　　</w:t>
      </w:r>
      <w:r w:rsidR="00B5175E" w:rsidRPr="00341830">
        <w:rPr>
          <w:rFonts w:asciiTheme="minorEastAsia" w:hAnsiTheme="minorEastAsia" w:hint="eastAsia"/>
        </w:rPr>
        <w:t xml:space="preserve">　</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担当者氏名　　　　　　　　　　　　　　　　　</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連絡先（電話　　　　　　　　　　　　　　　）</w:t>
      </w:r>
    </w:p>
    <w:p w:rsidR="00B5175E" w:rsidRPr="00341830" w:rsidRDefault="00B5175E" w:rsidP="00B5175E">
      <w:pPr>
        <w:widowControl/>
        <w:jc w:val="left"/>
        <w:rPr>
          <w:rFonts w:asciiTheme="minorEastAsia" w:hAnsiTheme="minorEastAsia" w:cs="HG丸ｺﾞｼｯｸM-PRO"/>
        </w:rPr>
      </w:pPr>
    </w:p>
    <w:p w:rsidR="00B5175E" w:rsidRPr="004628B7" w:rsidRDefault="00B5175E" w:rsidP="00B5175E">
      <w:pPr>
        <w:ind w:firstLineChars="100" w:firstLine="210"/>
        <w:jc w:val="left"/>
        <w:rPr>
          <w:rFonts w:cs="HG丸ｺﾞｼｯｸM-PRO"/>
        </w:rPr>
      </w:pPr>
      <w:r>
        <w:rPr>
          <w:rFonts w:cs="HG丸ｺﾞｼｯｸM-PRO" w:hint="eastAsia"/>
        </w:rPr>
        <w:t>下記の建築物について</w:t>
      </w:r>
      <w:r w:rsidR="00F0730C">
        <w:rPr>
          <w:rFonts w:cs="HG丸ｺﾞｼｯｸM-PRO" w:hint="eastAsia"/>
        </w:rPr>
        <w:t>、</w:t>
      </w:r>
      <w:r w:rsidRPr="00D24992">
        <w:rPr>
          <w:rFonts w:cs="HG丸ｺﾞｼｯｸM-PRO" w:hint="eastAsia"/>
        </w:rPr>
        <w:t>適切</w:t>
      </w:r>
      <w:r>
        <w:rPr>
          <w:rFonts w:cs="HG丸ｺﾞｼｯｸM-PRO" w:hint="eastAsia"/>
        </w:rPr>
        <w:t>に工事監理を行い建築基準関係規定に適合することを確認しましたの</w:t>
      </w:r>
      <w:r w:rsidRPr="00D24992">
        <w:rPr>
          <w:rFonts w:cs="HG丸ｺﾞｼｯｸM-PRO" w:hint="eastAsia"/>
        </w:rPr>
        <w:t>で</w:t>
      </w:r>
      <w:r w:rsidR="00F0730C">
        <w:rPr>
          <w:rFonts w:cs="HG丸ｺﾞｼｯｸM-PRO" w:hint="eastAsia"/>
        </w:rPr>
        <w:t>、</w:t>
      </w:r>
      <w:r w:rsidR="0068304B">
        <w:rPr>
          <w:rFonts w:asciiTheme="minorEastAsia" w:hAnsiTheme="minorEastAsia" w:cs="ＭＳ 明朝" w:hint="eastAsia"/>
          <w:color w:val="000000"/>
          <w:kern w:val="0"/>
          <w:szCs w:val="21"/>
        </w:rPr>
        <w:t>藤沢市建築基準等に関する規則</w:t>
      </w:r>
      <w:r w:rsidR="00E37F20">
        <w:rPr>
          <w:rFonts w:asciiTheme="minorEastAsia" w:hAnsiTheme="minorEastAsia" w:cs="ＭＳ 明朝" w:hint="eastAsia"/>
          <w:color w:val="000000"/>
          <w:kern w:val="0"/>
          <w:szCs w:val="21"/>
        </w:rPr>
        <w:t>第１０</w:t>
      </w:r>
      <w:r>
        <w:rPr>
          <w:rFonts w:asciiTheme="minorEastAsia" w:hAnsiTheme="minorEastAsia" w:cs="ＭＳ 明朝" w:hint="eastAsia"/>
          <w:color w:val="000000"/>
          <w:kern w:val="0"/>
          <w:szCs w:val="21"/>
        </w:rPr>
        <w:t>条</w:t>
      </w:r>
      <w:r w:rsidR="003D615F">
        <w:rPr>
          <w:rFonts w:asciiTheme="minorEastAsia" w:hAnsiTheme="minorEastAsia" w:cs="ＭＳ 明朝" w:hint="eastAsia"/>
          <w:color w:val="000000"/>
          <w:kern w:val="0"/>
          <w:szCs w:val="21"/>
        </w:rPr>
        <w:t>第１号</w:t>
      </w:r>
      <w:r>
        <w:rPr>
          <w:rFonts w:asciiTheme="minorEastAsia" w:hAnsiTheme="minorEastAsia" w:cs="ＭＳ 明朝" w:hint="eastAsia"/>
          <w:color w:val="000000"/>
          <w:kern w:val="0"/>
          <w:szCs w:val="21"/>
        </w:rPr>
        <w:t>の規定により</w:t>
      </w:r>
      <w:r w:rsidRPr="00D24992">
        <w:rPr>
          <w:rFonts w:cs="HG丸ｺﾞｼｯｸM-PRO" w:hint="eastAsia"/>
        </w:rPr>
        <w:t>報告します。</w:t>
      </w:r>
    </w:p>
    <w:tbl>
      <w:tblPr>
        <w:tblW w:w="902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
        <w:gridCol w:w="569"/>
        <w:gridCol w:w="415"/>
        <w:gridCol w:w="991"/>
        <w:gridCol w:w="98"/>
        <w:gridCol w:w="893"/>
        <w:gridCol w:w="615"/>
        <w:gridCol w:w="377"/>
        <w:gridCol w:w="1124"/>
        <w:gridCol w:w="715"/>
        <w:gridCol w:w="789"/>
        <w:gridCol w:w="1506"/>
      </w:tblGrid>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HG丸ｺﾞｼｯｸM-PRO"/>
              </w:rPr>
            </w:pPr>
            <w:r w:rsidRPr="00341830">
              <w:rPr>
                <w:rFonts w:asciiTheme="minorEastAsia" w:hAnsiTheme="minorEastAsia" w:cs="HG丸ｺﾞｼｯｸM-PRO" w:hint="eastAsia"/>
              </w:rPr>
              <w:t>建築確認番号</w:t>
            </w:r>
          </w:p>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HG丸ｺﾞｼｯｸM-PRO" w:hint="eastAsia"/>
              </w:rPr>
              <w:t>確認年月日</w:t>
            </w:r>
          </w:p>
        </w:tc>
        <w:tc>
          <w:tcPr>
            <w:tcW w:w="3012" w:type="dxa"/>
            <w:gridSpan w:val="5"/>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HG丸ｺﾞｼｯｸM-PRO"/>
              </w:rPr>
            </w:pPr>
            <w:r w:rsidRPr="00341830">
              <w:rPr>
                <w:rFonts w:asciiTheme="minorEastAsia" w:hAnsiTheme="minorEastAsia" w:cs="HG丸ｺﾞｼｯｸM-PRO" w:hint="eastAsia"/>
              </w:rPr>
              <w:t>第号</w:t>
            </w:r>
          </w:p>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HG丸ｺﾞｼｯｸM-PRO" w:hint="eastAsia"/>
              </w:rPr>
              <w:t xml:space="preserve">　　　　年　　月　　日</w:t>
            </w:r>
          </w:p>
        </w:tc>
        <w:tc>
          <w:tcPr>
            <w:tcW w:w="1501"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建築主氏名</w:t>
            </w:r>
          </w:p>
          <w:p w:rsidR="00B5175E" w:rsidRPr="00341830" w:rsidRDefault="00B5175E" w:rsidP="0091644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又は</w:t>
            </w:r>
          </w:p>
          <w:p w:rsidR="00B5175E" w:rsidRPr="00341830" w:rsidRDefault="00B5175E" w:rsidP="0091644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築造主氏名</w:t>
            </w:r>
          </w:p>
        </w:tc>
        <w:tc>
          <w:tcPr>
            <w:tcW w:w="3010" w:type="dxa"/>
            <w:gridSpan w:val="3"/>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left"/>
              <w:rPr>
                <w:rFonts w:asciiTheme="minorEastAsia" w:hAnsiTheme="minorEastAsia" w:cs="Times New Roman"/>
                <w:spacing w:val="2"/>
              </w:rPr>
            </w:pPr>
          </w:p>
        </w:tc>
      </w:tr>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建築場所</w:t>
            </w:r>
          </w:p>
          <w:p w:rsidR="00B5175E" w:rsidRPr="00341830" w:rsidRDefault="00B5175E" w:rsidP="0091644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又は</w:t>
            </w:r>
          </w:p>
          <w:p w:rsidR="00B5175E" w:rsidRPr="00341830" w:rsidRDefault="00B5175E" w:rsidP="0091644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築造場所</w:t>
            </w:r>
          </w:p>
        </w:tc>
        <w:tc>
          <w:tcPr>
            <w:tcW w:w="7523" w:type="dxa"/>
            <w:gridSpan w:val="10"/>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rPr>
                <w:rFonts w:asciiTheme="minorEastAsia" w:hAnsiTheme="minorEastAsia" w:cs="Times New Roman"/>
                <w:spacing w:val="2"/>
              </w:rPr>
            </w:pPr>
          </w:p>
        </w:tc>
      </w:tr>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主要用途</w:t>
            </w:r>
          </w:p>
        </w:tc>
        <w:tc>
          <w:tcPr>
            <w:tcW w:w="1504" w:type="dxa"/>
            <w:gridSpan w:val="3"/>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p>
        </w:tc>
        <w:tc>
          <w:tcPr>
            <w:tcW w:w="1508"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建築面積</w:t>
            </w:r>
          </w:p>
        </w:tc>
        <w:tc>
          <w:tcPr>
            <w:tcW w:w="1501"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w:t>
            </w:r>
          </w:p>
        </w:tc>
        <w:tc>
          <w:tcPr>
            <w:tcW w:w="1504"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延べ面積</w:t>
            </w:r>
          </w:p>
        </w:tc>
        <w:tc>
          <w:tcPr>
            <w:tcW w:w="1506" w:type="dxa"/>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w:t>
            </w:r>
          </w:p>
        </w:tc>
      </w:tr>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最高の高さ</w:t>
            </w:r>
          </w:p>
        </w:tc>
        <w:tc>
          <w:tcPr>
            <w:tcW w:w="1504" w:type="dxa"/>
            <w:gridSpan w:val="3"/>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ｍ</w:t>
            </w:r>
          </w:p>
        </w:tc>
        <w:tc>
          <w:tcPr>
            <w:tcW w:w="1508"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階数</w:t>
            </w:r>
          </w:p>
        </w:tc>
        <w:tc>
          <w:tcPr>
            <w:tcW w:w="1501"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wordWrap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地上　　　階</w:t>
            </w:r>
          </w:p>
          <w:p w:rsidR="00B5175E" w:rsidRPr="00341830" w:rsidRDefault="00B5175E" w:rsidP="00916447">
            <w:pPr>
              <w:kinsoku w:val="0"/>
              <w:wordWrap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地下　　　階</w:t>
            </w:r>
          </w:p>
        </w:tc>
        <w:tc>
          <w:tcPr>
            <w:tcW w:w="1504"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構造</w:t>
            </w:r>
          </w:p>
        </w:tc>
        <w:tc>
          <w:tcPr>
            <w:tcW w:w="1506" w:type="dxa"/>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造</w:t>
            </w:r>
          </w:p>
        </w:tc>
      </w:tr>
      <w:tr w:rsidR="00B5175E" w:rsidRPr="00341830" w:rsidTr="00916447">
        <w:trPr>
          <w:trHeight w:hRule="exact" w:val="788"/>
        </w:trPr>
        <w:tc>
          <w:tcPr>
            <w:tcW w:w="1499" w:type="dxa"/>
            <w:gridSpan w:val="2"/>
            <w:tcBorders>
              <w:top w:val="single" w:sz="4" w:space="0" w:color="000000"/>
              <w:left w:val="single" w:sz="4" w:space="0" w:color="000000"/>
              <w:bottom w:val="single" w:sz="4" w:space="0" w:color="000000"/>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備考</w:t>
            </w:r>
          </w:p>
        </w:tc>
        <w:tc>
          <w:tcPr>
            <w:tcW w:w="7523" w:type="dxa"/>
            <w:gridSpan w:val="10"/>
            <w:tcBorders>
              <w:top w:val="single" w:sz="4" w:space="0" w:color="000000"/>
              <w:left w:val="single" w:sz="4" w:space="0" w:color="000000"/>
              <w:bottom w:val="single" w:sz="4" w:space="0" w:color="000000"/>
              <w:right w:val="single" w:sz="4" w:space="0" w:color="000000"/>
            </w:tcBorders>
            <w:vAlign w:val="center"/>
          </w:tcPr>
          <w:p w:rsidR="00B5175E" w:rsidRPr="00341830" w:rsidRDefault="00B5175E" w:rsidP="00916447">
            <w:pPr>
              <w:kinsoku w:val="0"/>
              <w:overflowPunct w:val="0"/>
              <w:autoSpaceDE w:val="0"/>
              <w:autoSpaceDN w:val="0"/>
              <w:spacing w:line="264" w:lineRule="atLeast"/>
              <w:rPr>
                <w:rFonts w:asciiTheme="minorEastAsia" w:hAnsiTheme="minorEastAsia" w:cs="Times New Roman"/>
                <w:spacing w:val="2"/>
              </w:rPr>
            </w:pPr>
          </w:p>
        </w:tc>
      </w:tr>
      <w:tr w:rsidR="0034420C" w:rsidRPr="00341830" w:rsidTr="00916447">
        <w:tblPrEx>
          <w:tblLook w:val="04A0" w:firstRow="1" w:lastRow="0" w:firstColumn="1" w:lastColumn="0" w:noHBand="0" w:noVBand="1"/>
        </w:tblPrEx>
        <w:tc>
          <w:tcPr>
            <w:tcW w:w="930" w:type="dxa"/>
            <w:tcBorders>
              <w:top w:val="single" w:sz="4" w:space="0" w:color="000000"/>
              <w:left w:val="single" w:sz="4" w:space="0" w:color="000000"/>
              <w:bottom w:val="nil"/>
              <w:right w:val="single" w:sz="4" w:space="0" w:color="000000"/>
            </w:tcBorders>
            <w:hideMark/>
          </w:tcPr>
          <w:p w:rsidR="0034420C" w:rsidRPr="001E2C6D" w:rsidRDefault="0034420C" w:rsidP="0034420C">
            <w:pPr>
              <w:suppressAutoHyphens/>
              <w:kinsoku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所長等</w:t>
            </w:r>
          </w:p>
        </w:tc>
        <w:tc>
          <w:tcPr>
            <w:tcW w:w="984" w:type="dxa"/>
            <w:gridSpan w:val="2"/>
            <w:tcBorders>
              <w:top w:val="single" w:sz="4" w:space="0" w:color="000000"/>
              <w:left w:val="single" w:sz="4" w:space="0" w:color="000000"/>
              <w:bottom w:val="nil"/>
              <w:right w:val="single" w:sz="4" w:space="0" w:color="000000"/>
            </w:tcBorders>
            <w:hideMark/>
          </w:tcPr>
          <w:p w:rsidR="0034420C" w:rsidRPr="001E2C6D" w:rsidRDefault="0034420C" w:rsidP="0034420C">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課長等</w:t>
            </w:r>
          </w:p>
        </w:tc>
        <w:tc>
          <w:tcPr>
            <w:tcW w:w="991" w:type="dxa"/>
            <w:tcBorders>
              <w:top w:val="single" w:sz="4" w:space="0" w:color="000000"/>
              <w:left w:val="single" w:sz="4" w:space="0" w:color="000000"/>
              <w:bottom w:val="nil"/>
              <w:right w:val="single" w:sz="4" w:space="0" w:color="000000"/>
            </w:tcBorders>
            <w:hideMark/>
          </w:tcPr>
          <w:p w:rsidR="0034420C" w:rsidRPr="001E2C6D" w:rsidRDefault="0034420C" w:rsidP="0034420C">
            <w:pPr>
              <w:suppressAutoHyphens/>
              <w:kinsoku w:val="0"/>
              <w:wordWrap w:val="0"/>
              <w:autoSpaceDE w:val="0"/>
              <w:autoSpaceDN w:val="0"/>
              <w:spacing w:line="318" w:lineRule="exact"/>
              <w:jc w:val="center"/>
              <w:rPr>
                <w:rFonts w:asciiTheme="minorEastAsia" w:hAnsiTheme="minorEastAsia" w:cs="Times New Roman"/>
                <w:spacing w:val="6"/>
              </w:rPr>
            </w:pPr>
            <w:r w:rsidRPr="00F0730C">
              <w:rPr>
                <w:rFonts w:asciiTheme="minorEastAsia" w:hAnsiTheme="minorEastAsia" w:hint="eastAsia"/>
                <w:spacing w:val="15"/>
                <w:w w:val="82"/>
                <w:kern w:val="0"/>
                <w:fitText w:val="871" w:id="-1820671486"/>
              </w:rPr>
              <w:t>課長補</w:t>
            </w:r>
            <w:r w:rsidRPr="00F0730C">
              <w:rPr>
                <w:rFonts w:ascii="ＭＳ 明朝" w:eastAsia="ＭＳ 明朝" w:hAnsi="ＭＳ 明朝" w:hint="eastAsia"/>
                <w:spacing w:val="15"/>
                <w:w w:val="82"/>
                <w:kern w:val="0"/>
                <w:fitText w:val="871" w:id="-1820671486"/>
              </w:rPr>
              <w:t>佐</w:t>
            </w:r>
            <w:r w:rsidRPr="00F0730C">
              <w:rPr>
                <w:rFonts w:asciiTheme="minorEastAsia" w:hAnsiTheme="minorEastAsia" w:hint="eastAsia"/>
                <w:w w:val="82"/>
                <w:fitText w:val="871" w:id="-1820671486"/>
              </w:rPr>
              <w:t>等</w:t>
            </w:r>
          </w:p>
        </w:tc>
        <w:tc>
          <w:tcPr>
            <w:tcW w:w="991" w:type="dxa"/>
            <w:gridSpan w:val="2"/>
            <w:tcBorders>
              <w:top w:val="single" w:sz="4" w:space="0" w:color="000000"/>
              <w:left w:val="single" w:sz="4" w:space="0" w:color="000000"/>
              <w:bottom w:val="nil"/>
              <w:right w:val="single" w:sz="4" w:space="0" w:color="000000"/>
            </w:tcBorders>
            <w:hideMark/>
          </w:tcPr>
          <w:p w:rsidR="0034420C" w:rsidRPr="001E2C6D" w:rsidRDefault="0034420C" w:rsidP="0034420C">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主査等</w:t>
            </w:r>
          </w:p>
        </w:tc>
        <w:tc>
          <w:tcPr>
            <w:tcW w:w="992" w:type="dxa"/>
            <w:gridSpan w:val="2"/>
            <w:tcBorders>
              <w:top w:val="single" w:sz="4" w:space="0" w:color="000000"/>
              <w:left w:val="single" w:sz="4" w:space="0" w:color="000000"/>
              <w:bottom w:val="nil"/>
              <w:right w:val="single" w:sz="4" w:space="0" w:color="000000"/>
            </w:tcBorders>
            <w:hideMark/>
          </w:tcPr>
          <w:p w:rsidR="0034420C" w:rsidRPr="004309DD" w:rsidRDefault="0034420C" w:rsidP="0034420C">
            <w:pPr>
              <w:suppressAutoHyphens/>
              <w:kinsoku w:val="0"/>
              <w:wordWrap w:val="0"/>
              <w:autoSpaceDE w:val="0"/>
              <w:autoSpaceDN w:val="0"/>
              <w:spacing w:line="318" w:lineRule="exact"/>
              <w:jc w:val="center"/>
              <w:rPr>
                <w:rFonts w:asciiTheme="minorEastAsia" w:hAnsiTheme="minorEastAsia" w:cs="Times New Roman"/>
                <w:spacing w:val="6"/>
              </w:rPr>
            </w:pPr>
            <w:r w:rsidRPr="004309DD">
              <w:rPr>
                <w:rFonts w:asciiTheme="minorEastAsia" w:hAnsiTheme="minorEastAsia" w:hint="eastAsia"/>
                <w:spacing w:val="-12"/>
              </w:rPr>
              <w:t>担　当</w:t>
            </w:r>
          </w:p>
        </w:tc>
        <w:tc>
          <w:tcPr>
            <w:tcW w:w="1839" w:type="dxa"/>
            <w:gridSpan w:val="2"/>
            <w:tcBorders>
              <w:top w:val="single" w:sz="4" w:space="0" w:color="000000"/>
              <w:left w:val="single" w:sz="4" w:space="0" w:color="000000"/>
              <w:bottom w:val="single" w:sz="4" w:space="0" w:color="auto"/>
              <w:right w:val="single" w:sz="4" w:space="0" w:color="000000"/>
            </w:tcBorders>
            <w:hideMark/>
          </w:tcPr>
          <w:p w:rsidR="0034420C" w:rsidRPr="00341830" w:rsidRDefault="0034420C" w:rsidP="0034420C">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341830">
              <w:rPr>
                <w:rFonts w:asciiTheme="minorEastAsia" w:hAnsiTheme="minorEastAsia" w:cs="ＭＳ 明朝" w:hint="eastAsia"/>
                <w:spacing w:val="-12"/>
                <w:szCs w:val="16"/>
              </w:rPr>
              <w:t>起案</w:t>
            </w:r>
          </w:p>
        </w:tc>
        <w:tc>
          <w:tcPr>
            <w:tcW w:w="2295" w:type="dxa"/>
            <w:gridSpan w:val="2"/>
            <w:tcBorders>
              <w:top w:val="single" w:sz="4" w:space="0" w:color="000000"/>
              <w:left w:val="single" w:sz="4" w:space="0" w:color="000000"/>
              <w:bottom w:val="single" w:sz="4" w:space="0" w:color="auto"/>
              <w:right w:val="single" w:sz="4" w:space="0" w:color="000000"/>
            </w:tcBorders>
            <w:hideMark/>
          </w:tcPr>
          <w:p w:rsidR="0034420C" w:rsidRPr="00341830" w:rsidRDefault="0034420C" w:rsidP="0034420C">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341830">
              <w:rPr>
                <w:rFonts w:asciiTheme="minorEastAsia" w:hAnsiTheme="minorEastAsia" w:cs="Times New Roman" w:hint="eastAsia"/>
                <w:spacing w:val="6"/>
                <w:szCs w:val="21"/>
              </w:rPr>
              <w:t>決裁</w:t>
            </w:r>
          </w:p>
        </w:tc>
      </w:tr>
      <w:tr w:rsidR="00B5175E" w:rsidRPr="00341830" w:rsidTr="00916447">
        <w:tblPrEx>
          <w:tblLook w:val="04A0" w:firstRow="1" w:lastRow="0" w:firstColumn="1" w:lastColumn="0" w:noHBand="0" w:noVBand="1"/>
        </w:tblPrEx>
        <w:trPr>
          <w:trHeight w:hRule="exact" w:val="788"/>
        </w:trPr>
        <w:tc>
          <w:tcPr>
            <w:tcW w:w="930" w:type="dxa"/>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84"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2"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4134" w:type="dxa"/>
            <w:gridSpan w:val="4"/>
            <w:tcBorders>
              <w:top w:val="single" w:sz="4" w:space="0" w:color="auto"/>
              <w:left w:val="single" w:sz="4" w:space="0" w:color="000000"/>
              <w:bottom w:val="single" w:sz="4" w:space="0" w:color="auto"/>
              <w:right w:val="single" w:sz="4" w:space="0" w:color="000000"/>
            </w:tcBorders>
            <w:hideMark/>
          </w:tcPr>
          <w:p w:rsidR="00B5175E" w:rsidRPr="00341830" w:rsidRDefault="00B5175E" w:rsidP="00916447">
            <w:pPr>
              <w:suppressAutoHyphens/>
              <w:kinsoku w:val="0"/>
              <w:wordWrap w:val="0"/>
              <w:overflowPunct w:val="0"/>
              <w:autoSpaceDE w:val="0"/>
              <w:autoSpaceDN w:val="0"/>
              <w:adjustRightInd w:val="0"/>
              <w:spacing w:line="318" w:lineRule="exact"/>
              <w:jc w:val="left"/>
              <w:textAlignment w:val="baseline"/>
              <w:rPr>
                <w:rFonts w:asciiTheme="minorEastAsia" w:hAnsiTheme="minorEastAsia" w:cs="ＭＳ 明朝"/>
                <w:spacing w:val="-12"/>
                <w:szCs w:val="16"/>
              </w:rPr>
            </w:pPr>
            <w:r w:rsidRPr="00341830">
              <w:rPr>
                <w:rFonts w:asciiTheme="minorEastAsia" w:hAnsiTheme="minorEastAsia" w:cs="ＭＳ 明朝" w:hint="eastAsia"/>
                <w:spacing w:val="-12"/>
                <w:szCs w:val="16"/>
              </w:rPr>
              <w:t>意見等</w:t>
            </w:r>
          </w:p>
        </w:tc>
      </w:tr>
    </w:tbl>
    <w:p w:rsidR="00B5175E" w:rsidRPr="00341830" w:rsidRDefault="00B5175E" w:rsidP="00B5175E">
      <w:pPr>
        <w:spacing w:line="280" w:lineRule="exact"/>
        <w:jc w:val="left"/>
        <w:rPr>
          <w:rFonts w:asciiTheme="minorEastAsia" w:hAnsiTheme="minorEastAsia" w:cs="HG丸ｺﾞｼｯｸM-PRO"/>
        </w:rPr>
      </w:pPr>
      <w:r w:rsidRPr="00341830">
        <w:rPr>
          <w:rFonts w:asciiTheme="minorEastAsia" w:hAnsiTheme="minorEastAsia" w:cs="HG丸ｺﾞｼｯｸM-PRO" w:hint="eastAsia"/>
        </w:rPr>
        <w:t>（注意）</w:t>
      </w:r>
    </w:p>
    <w:p w:rsidR="00B5175E" w:rsidRDefault="00B5175E" w:rsidP="00B5175E">
      <w:pPr>
        <w:pStyle w:val="a8"/>
        <w:numPr>
          <w:ilvl w:val="0"/>
          <w:numId w:val="30"/>
        </w:numPr>
        <w:spacing w:line="300" w:lineRule="exact"/>
        <w:ind w:leftChars="0"/>
        <w:jc w:val="left"/>
      </w:pPr>
      <w:r>
        <w:rPr>
          <w:rFonts w:hint="eastAsia"/>
        </w:rPr>
        <w:t>工事監理報告書（完了検査）の記載事項について</w:t>
      </w:r>
      <w:r w:rsidR="00F0730C">
        <w:rPr>
          <w:rFonts w:hint="eastAsia"/>
        </w:rPr>
        <w:t>、</w:t>
      </w:r>
      <w:r>
        <w:rPr>
          <w:rFonts w:hint="eastAsia"/>
        </w:rPr>
        <w:t>中間検査合格証の交付を受けたものは</w:t>
      </w:r>
      <w:r w:rsidR="00F0730C">
        <w:rPr>
          <w:rFonts w:hint="eastAsia"/>
        </w:rPr>
        <w:t>、</w:t>
      </w:r>
      <w:r>
        <w:rPr>
          <w:rFonts w:hint="eastAsia"/>
        </w:rPr>
        <w:t>特定工程後の工程以降の事項について記載してください。</w:t>
      </w:r>
    </w:p>
    <w:p w:rsidR="00B5175E" w:rsidRDefault="00B5175E" w:rsidP="00B5175E">
      <w:pPr>
        <w:pStyle w:val="a8"/>
        <w:numPr>
          <w:ilvl w:val="0"/>
          <w:numId w:val="30"/>
        </w:numPr>
        <w:spacing w:line="300" w:lineRule="exact"/>
        <w:ind w:leftChars="0"/>
        <w:jc w:val="left"/>
      </w:pPr>
      <w:r>
        <w:rPr>
          <w:rFonts w:hint="eastAsia"/>
        </w:rPr>
        <w:t>完了検査時には</w:t>
      </w:r>
      <w:r w:rsidR="00F0730C">
        <w:rPr>
          <w:rFonts w:hint="eastAsia"/>
        </w:rPr>
        <w:t>、</w:t>
      </w:r>
      <w:r>
        <w:rPr>
          <w:rFonts w:hint="eastAsia"/>
        </w:rPr>
        <w:t>下記の書類のうち該当するものを用意してください。（中間検査時に確認しているものを除く。）</w:t>
      </w:r>
    </w:p>
    <w:p w:rsidR="00B5175E" w:rsidRDefault="00B5175E" w:rsidP="00B5175E">
      <w:pPr>
        <w:pStyle w:val="a8"/>
        <w:numPr>
          <w:ilvl w:val="0"/>
          <w:numId w:val="31"/>
        </w:numPr>
        <w:spacing w:line="300" w:lineRule="exact"/>
        <w:ind w:leftChars="0"/>
        <w:jc w:val="left"/>
        <w:sectPr w:rsidR="00B5175E" w:rsidSect="005D35AE">
          <w:footerReference w:type="default" r:id="rId8"/>
          <w:pgSz w:w="11906" w:h="16838"/>
          <w:pgMar w:top="851" w:right="1418" w:bottom="851" w:left="1418" w:header="851" w:footer="199" w:gutter="0"/>
          <w:pgNumType w:fmt="numberInDash"/>
          <w:cols w:space="425"/>
          <w:docGrid w:type="lines" w:linePitch="360"/>
        </w:sectPr>
      </w:pPr>
    </w:p>
    <w:p w:rsidR="00B5175E" w:rsidRDefault="00B5175E" w:rsidP="00B5175E">
      <w:pPr>
        <w:pStyle w:val="a8"/>
        <w:numPr>
          <w:ilvl w:val="0"/>
          <w:numId w:val="31"/>
        </w:numPr>
        <w:spacing w:line="300" w:lineRule="exact"/>
        <w:ind w:leftChars="0"/>
        <w:jc w:val="left"/>
      </w:pPr>
      <w:r>
        <w:rPr>
          <w:rFonts w:hint="eastAsia"/>
        </w:rPr>
        <w:t>杭施工結果報告書</w:t>
      </w:r>
    </w:p>
    <w:p w:rsidR="00B5175E" w:rsidRDefault="00B5175E" w:rsidP="00B5175E">
      <w:pPr>
        <w:pStyle w:val="a8"/>
        <w:numPr>
          <w:ilvl w:val="0"/>
          <w:numId w:val="31"/>
        </w:numPr>
        <w:spacing w:line="300" w:lineRule="exact"/>
        <w:ind w:leftChars="0"/>
        <w:jc w:val="left"/>
      </w:pPr>
      <w:r>
        <w:rPr>
          <w:rFonts w:hint="eastAsia"/>
        </w:rPr>
        <w:t>コンクリート強度試験成績</w:t>
      </w:r>
      <w:r w:rsidR="00F5046F">
        <w:rPr>
          <w:rFonts w:hint="eastAsia"/>
        </w:rPr>
        <w:t>書</w:t>
      </w:r>
    </w:p>
    <w:p w:rsidR="00B5175E" w:rsidRDefault="00B5175E" w:rsidP="00B5175E">
      <w:pPr>
        <w:pStyle w:val="a8"/>
        <w:numPr>
          <w:ilvl w:val="0"/>
          <w:numId w:val="31"/>
        </w:numPr>
        <w:spacing w:line="300" w:lineRule="exact"/>
        <w:ind w:leftChars="0"/>
        <w:jc w:val="left"/>
      </w:pPr>
      <w:r>
        <w:rPr>
          <w:rFonts w:hint="eastAsia"/>
        </w:rPr>
        <w:t>コンクリート塩分測定報告書</w:t>
      </w:r>
    </w:p>
    <w:p w:rsidR="00B5175E" w:rsidRDefault="00B5175E" w:rsidP="00B5175E">
      <w:pPr>
        <w:pStyle w:val="a8"/>
        <w:numPr>
          <w:ilvl w:val="0"/>
          <w:numId w:val="31"/>
        </w:numPr>
        <w:spacing w:line="300" w:lineRule="exact"/>
        <w:ind w:leftChars="0"/>
        <w:jc w:val="left"/>
      </w:pPr>
      <w:r>
        <w:rPr>
          <w:rFonts w:hint="eastAsia"/>
        </w:rPr>
        <w:t>鋼材製品検査成績書</w:t>
      </w:r>
    </w:p>
    <w:p w:rsidR="00B5175E" w:rsidRDefault="00B5175E" w:rsidP="00B5175E">
      <w:pPr>
        <w:pStyle w:val="a8"/>
        <w:numPr>
          <w:ilvl w:val="0"/>
          <w:numId w:val="31"/>
        </w:numPr>
        <w:spacing w:line="300" w:lineRule="exact"/>
        <w:ind w:leftChars="0"/>
        <w:jc w:val="left"/>
      </w:pPr>
      <w:r>
        <w:rPr>
          <w:rFonts w:hint="eastAsia"/>
        </w:rPr>
        <w:t>鉄筋ガス圧接試験成績書</w:t>
      </w:r>
    </w:p>
    <w:p w:rsidR="00B5175E" w:rsidRDefault="00B5175E" w:rsidP="00B5175E">
      <w:pPr>
        <w:pStyle w:val="a8"/>
        <w:numPr>
          <w:ilvl w:val="0"/>
          <w:numId w:val="31"/>
        </w:numPr>
        <w:spacing w:line="300" w:lineRule="exact"/>
        <w:ind w:leftChars="0"/>
        <w:jc w:val="left"/>
      </w:pPr>
      <w:r>
        <w:rPr>
          <w:rFonts w:hint="eastAsia"/>
        </w:rPr>
        <w:t>溶接技能者資格証明書</w:t>
      </w:r>
    </w:p>
    <w:p w:rsidR="00B5175E" w:rsidRDefault="00B5175E" w:rsidP="00B5175E">
      <w:pPr>
        <w:pStyle w:val="a8"/>
        <w:numPr>
          <w:ilvl w:val="0"/>
          <w:numId w:val="31"/>
        </w:numPr>
        <w:spacing w:line="300" w:lineRule="exact"/>
        <w:ind w:leftChars="0"/>
        <w:jc w:val="left"/>
      </w:pPr>
      <w:r>
        <w:rPr>
          <w:rFonts w:hint="eastAsia"/>
        </w:rPr>
        <w:t>非破壊（超音波探傷試験等）検査報告書</w:t>
      </w:r>
    </w:p>
    <w:p w:rsidR="00B5175E" w:rsidRDefault="00B5175E" w:rsidP="00B5175E">
      <w:pPr>
        <w:pStyle w:val="a8"/>
        <w:numPr>
          <w:ilvl w:val="0"/>
          <w:numId w:val="31"/>
        </w:numPr>
        <w:spacing w:line="300" w:lineRule="exact"/>
        <w:ind w:leftChars="0"/>
        <w:jc w:val="left"/>
      </w:pPr>
      <w:r>
        <w:rPr>
          <w:rFonts w:hint="eastAsia"/>
        </w:rPr>
        <w:t>柱脚施工チェックシート</w:t>
      </w:r>
    </w:p>
    <w:p w:rsidR="00B5175E" w:rsidRDefault="00B5175E" w:rsidP="00B5175E">
      <w:pPr>
        <w:pStyle w:val="a8"/>
        <w:numPr>
          <w:ilvl w:val="0"/>
          <w:numId w:val="31"/>
        </w:numPr>
        <w:spacing w:line="300" w:lineRule="exact"/>
        <w:ind w:leftChars="0"/>
        <w:jc w:val="left"/>
      </w:pPr>
      <w:r>
        <w:rPr>
          <w:rFonts w:hint="eastAsia"/>
        </w:rPr>
        <w:t>工事監理者の検査</w:t>
      </w:r>
      <w:r w:rsidR="00F0730C">
        <w:rPr>
          <w:rFonts w:hint="eastAsia"/>
        </w:rPr>
        <w:t>、</w:t>
      </w:r>
      <w:r>
        <w:rPr>
          <w:rFonts w:hint="eastAsia"/>
        </w:rPr>
        <w:t>確認状況が分かる資料</w:t>
      </w:r>
    </w:p>
    <w:p w:rsidR="00B5175E" w:rsidRDefault="00B5175E" w:rsidP="00B5175E">
      <w:pPr>
        <w:pStyle w:val="a8"/>
        <w:numPr>
          <w:ilvl w:val="0"/>
          <w:numId w:val="31"/>
        </w:numPr>
        <w:spacing w:line="300" w:lineRule="exact"/>
        <w:ind w:leftChars="0"/>
        <w:jc w:val="left"/>
      </w:pPr>
      <w:r>
        <w:rPr>
          <w:rFonts w:hint="eastAsia"/>
        </w:rPr>
        <w:t>その他状況に応じて建築主事が指定するもの</w:t>
      </w:r>
    </w:p>
    <w:p w:rsidR="005D35AE" w:rsidRDefault="005D35AE" w:rsidP="00B5175E">
      <w:pPr>
        <w:spacing w:line="300" w:lineRule="exact"/>
        <w:jc w:val="left"/>
        <w:sectPr w:rsidR="005D35AE" w:rsidSect="005D35AE">
          <w:type w:val="continuous"/>
          <w:pgSz w:w="11906" w:h="16838"/>
          <w:pgMar w:top="851" w:right="1418" w:bottom="851" w:left="1418" w:header="851" w:footer="992" w:gutter="0"/>
          <w:cols w:num="2" w:space="425" w:equalWidth="0">
            <w:col w:w="3570" w:space="425"/>
            <w:col w:w="5075"/>
          </w:cols>
          <w:docGrid w:type="lines" w:linePitch="360"/>
        </w:sectPr>
      </w:pPr>
    </w:p>
    <w:p w:rsidR="00B5175E" w:rsidRPr="008D0E69" w:rsidRDefault="00B5175E" w:rsidP="005D35AE">
      <w:pPr>
        <w:pStyle w:val="a8"/>
        <w:numPr>
          <w:ilvl w:val="0"/>
          <w:numId w:val="34"/>
        </w:numPr>
        <w:spacing w:line="300" w:lineRule="exact"/>
        <w:ind w:leftChars="0"/>
        <w:jc w:val="left"/>
        <w:sectPr w:rsidR="00B5175E" w:rsidRPr="008D0E69" w:rsidSect="005D35AE">
          <w:type w:val="continuous"/>
          <w:pgSz w:w="11906" w:h="16838"/>
          <w:pgMar w:top="1418" w:right="1418" w:bottom="1134" w:left="1418" w:header="851" w:footer="992" w:gutter="0"/>
          <w:cols w:space="425"/>
          <w:docGrid w:type="lines" w:linePitch="360"/>
        </w:sectPr>
      </w:pPr>
    </w:p>
    <w:tbl>
      <w:tblPr>
        <w:tblStyle w:val="a7"/>
        <w:tblW w:w="0" w:type="auto"/>
        <w:tblInd w:w="122" w:type="dxa"/>
        <w:tblLayout w:type="fixed"/>
        <w:tblLook w:val="04A0" w:firstRow="1" w:lastRow="0" w:firstColumn="1" w:lastColumn="0" w:noHBand="0" w:noVBand="1"/>
      </w:tblPr>
      <w:tblGrid>
        <w:gridCol w:w="476"/>
        <w:gridCol w:w="1988"/>
        <w:gridCol w:w="3068"/>
        <w:gridCol w:w="1943"/>
        <w:gridCol w:w="1596"/>
      </w:tblGrid>
      <w:tr w:rsidR="001E3175" w:rsidTr="00916447">
        <w:trPr>
          <w:cantSplit/>
          <w:trHeight w:val="344"/>
        </w:trPr>
        <w:tc>
          <w:tcPr>
            <w:tcW w:w="2464" w:type="dxa"/>
            <w:gridSpan w:val="2"/>
            <w:tcBorders>
              <w:top w:val="single" w:sz="4" w:space="0" w:color="auto"/>
              <w:left w:val="single" w:sz="4" w:space="0" w:color="auto"/>
              <w:bottom w:val="single" w:sz="4" w:space="0" w:color="auto"/>
              <w:right w:val="single" w:sz="4" w:space="0" w:color="auto"/>
            </w:tcBorders>
            <w:vAlign w:val="center"/>
            <w:hideMark/>
          </w:tcPr>
          <w:p w:rsidR="001E3175" w:rsidRDefault="001E3175" w:rsidP="00B5175E">
            <w:pPr>
              <w:jc w:val="distribute"/>
              <w:rPr>
                <w:rFonts w:cs="HG丸ｺﾞｼｯｸM-PRO"/>
                <w:bCs/>
              </w:rPr>
            </w:pPr>
            <w:r>
              <w:rPr>
                <w:rFonts w:cs="HG丸ｺﾞｼｯｸM-PRO" w:hint="eastAsia"/>
                <w:bCs/>
              </w:rPr>
              <w:lastRenderedPageBreak/>
              <w:t>検査・確認項目</w:t>
            </w:r>
          </w:p>
        </w:tc>
        <w:tc>
          <w:tcPr>
            <w:tcW w:w="3068" w:type="dxa"/>
            <w:tcBorders>
              <w:top w:val="single" w:sz="4" w:space="0" w:color="auto"/>
              <w:left w:val="single" w:sz="4" w:space="0" w:color="auto"/>
              <w:bottom w:val="single" w:sz="4" w:space="0" w:color="auto"/>
              <w:right w:val="single" w:sz="4" w:space="0" w:color="auto"/>
            </w:tcBorders>
            <w:vAlign w:val="center"/>
            <w:hideMark/>
          </w:tcPr>
          <w:p w:rsidR="001E3175" w:rsidRDefault="001E3175" w:rsidP="00B5175E">
            <w:pPr>
              <w:jc w:val="distribute"/>
              <w:rPr>
                <w:rFonts w:cs="HG丸ｺﾞｼｯｸM-PRO"/>
                <w:bCs/>
              </w:rPr>
            </w:pPr>
            <w:r>
              <w:rPr>
                <w:rFonts w:ascii="ＭＳ 明朝" w:eastAsia="ＭＳ 明朝" w:hAnsi="ＭＳ 明朝" w:cs="ＭＳ 明朝" w:hint="eastAsia"/>
                <w:bCs/>
              </w:rPr>
              <w:t>検査・確認内</w:t>
            </w:r>
            <w:r>
              <w:rPr>
                <w:rFonts w:cs="HG丸ｺﾞｼｯｸM-PRO" w:hint="eastAsia"/>
                <w:bCs/>
              </w:rPr>
              <w:t>容</w:t>
            </w:r>
          </w:p>
        </w:tc>
        <w:tc>
          <w:tcPr>
            <w:tcW w:w="1943" w:type="dxa"/>
            <w:tcBorders>
              <w:top w:val="single" w:sz="4" w:space="0" w:color="auto"/>
              <w:left w:val="single" w:sz="4" w:space="0" w:color="auto"/>
              <w:bottom w:val="single" w:sz="4" w:space="0" w:color="auto"/>
              <w:right w:val="single" w:sz="4" w:space="0" w:color="auto"/>
            </w:tcBorders>
            <w:vAlign w:val="center"/>
            <w:hideMark/>
          </w:tcPr>
          <w:p w:rsidR="001E3175" w:rsidRDefault="001E3175" w:rsidP="00B5175E">
            <w:pPr>
              <w:jc w:val="distribute"/>
              <w:rPr>
                <w:rFonts w:cs="HG丸ｺﾞｼｯｸM-PRO"/>
                <w:bCs/>
              </w:rPr>
            </w:pPr>
            <w:r>
              <w:rPr>
                <w:rFonts w:ascii="ＭＳ 明朝" w:eastAsia="ＭＳ 明朝" w:hAnsi="ＭＳ 明朝" w:cs="ＭＳ 明朝" w:hint="eastAsia"/>
                <w:bCs/>
              </w:rPr>
              <w:t>検査・確認方</w:t>
            </w:r>
            <w:r>
              <w:rPr>
                <w:rFonts w:cs="HG丸ｺﾞｼｯｸM-PRO" w:hint="eastAsia"/>
                <w:bCs/>
              </w:rPr>
              <w:t>法</w:t>
            </w:r>
          </w:p>
          <w:p w:rsidR="001E3175" w:rsidRDefault="001E3175" w:rsidP="00B5175E">
            <w:pPr>
              <w:jc w:val="left"/>
              <w:rPr>
                <w:rFonts w:cs="HG丸ｺﾞｼｯｸM-PRO"/>
                <w:bCs/>
              </w:rPr>
            </w:pPr>
            <w:r>
              <w:rPr>
                <w:rFonts w:cs="HG丸ｺﾞｼｯｸM-PRO" w:hint="eastAsia"/>
                <w:bCs/>
              </w:rPr>
              <w:t>Ａ</w:t>
            </w:r>
            <w:r w:rsidR="00B5175E">
              <w:rPr>
                <w:rFonts w:cs="HG丸ｺﾞｼｯｸM-PRO" w:hint="eastAsia"/>
                <w:bCs/>
              </w:rPr>
              <w:t xml:space="preserve">　</w:t>
            </w:r>
            <w:r>
              <w:rPr>
                <w:rFonts w:ascii="ＭＳ 明朝" w:eastAsia="ＭＳ 明朝" w:hAnsi="ＭＳ 明朝" w:cs="ＭＳ 明朝" w:hint="eastAsia"/>
                <w:bCs/>
              </w:rPr>
              <w:t>目視等による立会い確</w:t>
            </w:r>
            <w:r>
              <w:rPr>
                <w:rFonts w:cs="HG丸ｺﾞｼｯｸM-PRO" w:hint="eastAsia"/>
                <w:bCs/>
              </w:rPr>
              <w:t>認</w:t>
            </w:r>
          </w:p>
          <w:p w:rsidR="001E3175" w:rsidRDefault="001E3175" w:rsidP="00B5175E">
            <w:pPr>
              <w:jc w:val="left"/>
              <w:rPr>
                <w:rFonts w:cs="HG丸ｺﾞｼｯｸM-PRO"/>
                <w:bCs/>
              </w:rPr>
            </w:pPr>
            <w:r>
              <w:rPr>
                <w:rFonts w:cs="HG丸ｺﾞｼｯｸM-PRO" w:hint="eastAsia"/>
                <w:bCs/>
              </w:rPr>
              <w:t>Ｂ</w:t>
            </w:r>
            <w:r w:rsidR="00B5175E">
              <w:rPr>
                <w:rFonts w:cs="HG丸ｺﾞｼｯｸM-PRO" w:hint="eastAsia"/>
                <w:bCs/>
              </w:rPr>
              <w:t xml:space="preserve">　</w:t>
            </w:r>
            <w:r>
              <w:rPr>
                <w:rFonts w:ascii="ＭＳ 明朝" w:eastAsia="ＭＳ 明朝" w:hAnsi="ＭＳ 明朝" w:cs="ＭＳ 明朝" w:hint="eastAsia"/>
                <w:bCs/>
              </w:rPr>
              <w:t>計測等による立会い確</w:t>
            </w:r>
            <w:r>
              <w:rPr>
                <w:rFonts w:cs="HG丸ｺﾞｼｯｸM-PRO" w:hint="eastAsia"/>
                <w:bCs/>
              </w:rPr>
              <w:t>認</w:t>
            </w:r>
          </w:p>
          <w:p w:rsidR="001E3175" w:rsidRDefault="001E3175" w:rsidP="00B5175E">
            <w:pPr>
              <w:jc w:val="left"/>
              <w:rPr>
                <w:rFonts w:cs="HG丸ｺﾞｼｯｸM-PRO"/>
                <w:bCs/>
              </w:rPr>
            </w:pPr>
            <w:r>
              <w:rPr>
                <w:rFonts w:cs="HG丸ｺﾞｼｯｸM-PRO" w:hint="eastAsia"/>
                <w:bCs/>
              </w:rPr>
              <w:t>Ｃ</w:t>
            </w:r>
            <w:r w:rsidR="00B5175E">
              <w:rPr>
                <w:rFonts w:cs="HG丸ｺﾞｼｯｸM-PRO" w:hint="eastAsia"/>
                <w:bCs/>
              </w:rPr>
              <w:t xml:space="preserve">　</w:t>
            </w:r>
            <w:r>
              <w:rPr>
                <w:rFonts w:ascii="ＭＳ 明朝" w:eastAsia="ＭＳ 明朝" w:hAnsi="ＭＳ 明朝" w:cs="ＭＳ 明朝" w:hint="eastAsia"/>
                <w:bCs/>
              </w:rPr>
              <w:t>写真</w:t>
            </w:r>
            <w:r w:rsidR="00F0730C">
              <w:rPr>
                <w:rFonts w:ascii="ＭＳ 明朝" w:eastAsia="ＭＳ 明朝" w:hAnsi="ＭＳ 明朝" w:cs="ＭＳ 明朝" w:hint="eastAsia"/>
                <w:bCs/>
              </w:rPr>
              <w:t>、</w:t>
            </w:r>
            <w:r>
              <w:rPr>
                <w:rFonts w:ascii="ＭＳ 明朝" w:eastAsia="ＭＳ 明朝" w:hAnsi="ＭＳ 明朝" w:cs="ＭＳ 明朝" w:hint="eastAsia"/>
                <w:bCs/>
              </w:rPr>
              <w:t>規格証明書</w:t>
            </w:r>
            <w:r w:rsidR="00F0730C">
              <w:rPr>
                <w:rFonts w:ascii="ＭＳ 明朝" w:eastAsia="ＭＳ 明朝" w:hAnsi="ＭＳ 明朝" w:cs="ＭＳ 明朝" w:hint="eastAsia"/>
                <w:bCs/>
              </w:rPr>
              <w:t>、</w:t>
            </w:r>
            <w:r>
              <w:rPr>
                <w:rFonts w:ascii="ＭＳ 明朝" w:eastAsia="ＭＳ 明朝" w:hAnsi="ＭＳ 明朝" w:cs="ＭＳ 明朝" w:hint="eastAsia"/>
                <w:bCs/>
              </w:rPr>
              <w:t>試験成績書</w:t>
            </w:r>
            <w:r w:rsidR="00F0730C">
              <w:rPr>
                <w:rFonts w:ascii="ＭＳ 明朝" w:eastAsia="ＭＳ 明朝" w:hAnsi="ＭＳ 明朝" w:cs="ＭＳ 明朝" w:hint="eastAsia"/>
                <w:bCs/>
              </w:rPr>
              <w:t>、</w:t>
            </w:r>
            <w:r>
              <w:rPr>
                <w:rFonts w:ascii="ＭＳ 明朝" w:eastAsia="ＭＳ 明朝" w:hAnsi="ＭＳ 明朝" w:cs="ＭＳ 明朝" w:hint="eastAsia"/>
                <w:bCs/>
              </w:rPr>
              <w:t>計測記録報告書等の書類確</w:t>
            </w:r>
            <w:r>
              <w:rPr>
                <w:rFonts w:cs="HG丸ｺﾞｼｯｸM-PRO" w:hint="eastAsia"/>
                <w:bCs/>
              </w:rPr>
              <w:t>認</w:t>
            </w:r>
          </w:p>
        </w:tc>
        <w:tc>
          <w:tcPr>
            <w:tcW w:w="1596" w:type="dxa"/>
            <w:tcBorders>
              <w:top w:val="single" w:sz="4" w:space="0" w:color="auto"/>
              <w:left w:val="single" w:sz="4" w:space="0" w:color="auto"/>
              <w:bottom w:val="single" w:sz="4" w:space="0" w:color="auto"/>
              <w:right w:val="single" w:sz="4" w:space="0" w:color="auto"/>
            </w:tcBorders>
            <w:vAlign w:val="center"/>
            <w:hideMark/>
          </w:tcPr>
          <w:p w:rsidR="001E3175" w:rsidRDefault="001E3175" w:rsidP="00B5175E">
            <w:pPr>
              <w:jc w:val="distribute"/>
              <w:rPr>
                <w:rFonts w:cs="HG丸ｺﾞｼｯｸM-PRO"/>
                <w:bCs/>
              </w:rPr>
            </w:pPr>
            <w:r>
              <w:rPr>
                <w:rFonts w:ascii="ＭＳ 明朝" w:eastAsia="ＭＳ 明朝" w:hAnsi="ＭＳ 明朝" w:cs="ＭＳ 明朝" w:hint="eastAsia"/>
                <w:bCs/>
              </w:rPr>
              <w:t>検査・確</w:t>
            </w:r>
            <w:r>
              <w:rPr>
                <w:rFonts w:cs="HG丸ｺﾞｼｯｸM-PRO" w:hint="eastAsia"/>
                <w:bCs/>
              </w:rPr>
              <w:t>認</w:t>
            </w:r>
          </w:p>
          <w:p w:rsidR="001E3175" w:rsidRDefault="001E3175" w:rsidP="00B5175E">
            <w:pPr>
              <w:jc w:val="distribute"/>
              <w:rPr>
                <w:rFonts w:cs="HG丸ｺﾞｼｯｸM-PRO"/>
                <w:bCs/>
              </w:rPr>
            </w:pPr>
            <w:r>
              <w:rPr>
                <w:rFonts w:ascii="ＭＳ 明朝" w:eastAsia="ＭＳ 明朝" w:hAnsi="ＭＳ 明朝" w:cs="ＭＳ 明朝" w:hint="eastAsia"/>
                <w:bCs/>
              </w:rPr>
              <w:t>結</w:t>
            </w:r>
            <w:r>
              <w:rPr>
                <w:rFonts w:cs="HG丸ｺﾞｼｯｸM-PRO" w:hint="eastAsia"/>
                <w:bCs/>
              </w:rPr>
              <w:t>果</w:t>
            </w:r>
          </w:p>
        </w:tc>
      </w:tr>
      <w:tr w:rsidR="00B5175E" w:rsidTr="00916447">
        <w:trPr>
          <w:cantSplit/>
          <w:trHeight w:val="344"/>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spacing w:line="340" w:lineRule="exact"/>
              <w:ind w:left="113"/>
              <w:jc w:val="left"/>
              <w:rPr>
                <w:rFonts w:cs="HG丸ｺﾞｼｯｸM-PRO"/>
                <w:bCs/>
              </w:rPr>
            </w:pPr>
            <w:r>
              <w:rPr>
                <w:rFonts w:cs="HG丸ｺﾞｼｯｸM-PRO" w:hint="eastAsia"/>
                <w:bCs/>
              </w:rPr>
              <w:t xml:space="preserve">１　</w:t>
            </w:r>
            <w:r w:rsidRPr="006D11C7">
              <w:rPr>
                <w:rFonts w:cs="HG丸ｺﾞｼｯｸM-PRO" w:hint="eastAsia"/>
                <w:bCs/>
                <w:spacing w:val="40"/>
              </w:rPr>
              <w:t>全体共通事項</w:t>
            </w:r>
          </w:p>
        </w:tc>
        <w:tc>
          <w:tcPr>
            <w:tcW w:w="198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１－１</w:t>
            </w:r>
          </w:p>
          <w:p w:rsidR="00B5175E" w:rsidRDefault="00B5175E" w:rsidP="006912F8">
            <w:pPr>
              <w:spacing w:line="340" w:lineRule="exact"/>
              <w:jc w:val="left"/>
              <w:rPr>
                <w:rFonts w:cs="HG丸ｺﾞｼｯｸM-PRO"/>
                <w:bCs/>
              </w:rPr>
            </w:pPr>
            <w:r>
              <w:rPr>
                <w:rFonts w:cs="HG丸ｺﾞｼｯｸM-PRO" w:hint="eastAsia"/>
                <w:bCs/>
              </w:rPr>
              <w:t>敷地の状況確認</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敷地の高低差</w:t>
            </w:r>
            <w:r w:rsidR="00F0730C">
              <w:rPr>
                <w:rFonts w:cs="HG丸ｺﾞｼｯｸM-PRO" w:hint="eastAsia"/>
                <w:bCs/>
              </w:rPr>
              <w:t>、</w:t>
            </w:r>
            <w:r>
              <w:rPr>
                <w:rFonts w:cs="HG丸ｺﾞｼｯｸM-PRO" w:hint="eastAsia"/>
                <w:bCs/>
              </w:rPr>
              <w:t>がけ</w:t>
            </w:r>
            <w:r w:rsidR="00F0730C">
              <w:rPr>
                <w:rFonts w:cs="HG丸ｺﾞｼｯｸM-PRO" w:hint="eastAsia"/>
                <w:bCs/>
              </w:rPr>
              <w:t>、</w:t>
            </w:r>
            <w:r>
              <w:rPr>
                <w:rFonts w:cs="HG丸ｺﾞｼｯｸM-PRO" w:hint="eastAsia"/>
                <w:bCs/>
              </w:rPr>
              <w:t>擁壁</w:t>
            </w:r>
            <w:r w:rsidR="00F0730C">
              <w:rPr>
                <w:rFonts w:cs="HG丸ｺﾞｼｯｸM-PRO" w:hint="eastAsia"/>
                <w:bCs/>
              </w:rPr>
              <w:t>、</w:t>
            </w:r>
            <w:r>
              <w:rPr>
                <w:rFonts w:cs="HG丸ｺﾞｼｯｸM-PRO" w:hint="eastAsia"/>
                <w:bCs/>
              </w:rPr>
              <w:t>塀等の状況の確認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val="restart"/>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１－２</w:t>
            </w:r>
          </w:p>
          <w:p w:rsidR="00B5175E" w:rsidRDefault="00B5175E" w:rsidP="006912F8">
            <w:pPr>
              <w:spacing w:line="340" w:lineRule="exact"/>
              <w:jc w:val="left"/>
              <w:rPr>
                <w:rFonts w:cs="HG丸ｺﾞｼｯｸM-PRO"/>
                <w:bCs/>
              </w:rPr>
            </w:pPr>
            <w:r>
              <w:rPr>
                <w:rFonts w:cs="HG丸ｺﾞｼｯｸM-PRO" w:hint="eastAsia"/>
                <w:bCs/>
              </w:rPr>
              <w:t>建築物の外観</w:t>
            </w:r>
            <w:r w:rsidR="00F0730C">
              <w:rPr>
                <w:rFonts w:cs="HG丸ｺﾞｼｯｸM-PRO" w:hint="eastAsia"/>
                <w:bCs/>
              </w:rPr>
              <w:t>、</w:t>
            </w:r>
            <w:r>
              <w:rPr>
                <w:rFonts w:cs="HG丸ｺﾞｼｯｸM-PRO" w:hint="eastAsia"/>
                <w:bCs/>
              </w:rPr>
              <w:t>形状及び寸法</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柱</w:t>
            </w:r>
            <w:r w:rsidR="00F0730C">
              <w:rPr>
                <w:rFonts w:cs="HG丸ｺﾞｼｯｸM-PRO" w:hint="eastAsia"/>
                <w:bCs/>
              </w:rPr>
              <w:t>、</w:t>
            </w:r>
            <w:r>
              <w:rPr>
                <w:rFonts w:cs="HG丸ｺﾞｼｯｸM-PRO" w:hint="eastAsia"/>
                <w:bCs/>
              </w:rPr>
              <w:t>はり</w:t>
            </w:r>
            <w:r w:rsidR="00F0730C">
              <w:rPr>
                <w:rFonts w:cs="HG丸ｺﾞｼｯｸM-PRO" w:hint="eastAsia"/>
                <w:bCs/>
              </w:rPr>
              <w:t>、</w:t>
            </w:r>
            <w:r>
              <w:rPr>
                <w:rFonts w:cs="HG丸ｺﾞｼｯｸM-PRO" w:hint="eastAsia"/>
                <w:bCs/>
              </w:rPr>
              <w:t>壁</w:t>
            </w:r>
            <w:r w:rsidR="00F0730C">
              <w:rPr>
                <w:rFonts w:cs="HG丸ｺﾞｼｯｸM-PRO" w:hint="eastAsia"/>
                <w:bCs/>
              </w:rPr>
              <w:t>、</w:t>
            </w:r>
            <w:r>
              <w:rPr>
                <w:rFonts w:cs="HG丸ｺﾞｼｯｸM-PRO" w:hint="eastAsia"/>
                <w:bCs/>
              </w:rPr>
              <w:t>床版の位置</w:t>
            </w:r>
            <w:r w:rsidR="00F0730C">
              <w:rPr>
                <w:rFonts w:cs="HG丸ｺﾞｼｯｸM-PRO" w:hint="eastAsia"/>
                <w:bCs/>
              </w:rPr>
              <w:t>、</w:t>
            </w:r>
            <w:r>
              <w:rPr>
                <w:rFonts w:cs="HG丸ｺﾞｼｯｸM-PRO" w:hint="eastAsia"/>
                <w:bCs/>
              </w:rPr>
              <w:t>スパン寸法及び階高の確認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コールドジョイント</w:t>
            </w:r>
            <w:r w:rsidR="00F0730C">
              <w:rPr>
                <w:rFonts w:cs="HG丸ｺﾞｼｯｸM-PRO" w:hint="eastAsia"/>
                <w:bCs/>
              </w:rPr>
              <w:t>、</w:t>
            </w:r>
            <w:r>
              <w:rPr>
                <w:rFonts w:cs="HG丸ｺﾞｼｯｸM-PRO" w:hint="eastAsia"/>
                <w:bCs/>
              </w:rPr>
              <w:t>ジャンカ</w:t>
            </w:r>
            <w:r w:rsidR="00F0730C">
              <w:rPr>
                <w:rFonts w:cs="HG丸ｺﾞｼｯｸM-PRO" w:hint="eastAsia"/>
                <w:bCs/>
              </w:rPr>
              <w:t>、</w:t>
            </w:r>
            <w:r>
              <w:rPr>
                <w:rFonts w:cs="HG丸ｺﾞｼｯｸM-PRO" w:hint="eastAsia"/>
                <w:bCs/>
              </w:rPr>
              <w:t>かぶり厚不足等の施工不良がないことの確認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tabs>
                <w:tab w:val="left" w:pos="1140"/>
              </w:tabs>
              <w:spacing w:line="340" w:lineRule="exact"/>
              <w:jc w:val="left"/>
              <w:rPr>
                <w:rFonts w:cs="HG丸ｺﾞｼｯｸM-PRO"/>
                <w:bCs/>
              </w:rPr>
            </w:pPr>
            <w:r>
              <w:rPr>
                <w:rFonts w:cs="HG丸ｺﾞｼｯｸM-PRO" w:hint="eastAsia"/>
                <w:bCs/>
              </w:rPr>
              <w:t>Ｅｘｐ．Ｊ</w:t>
            </w:r>
            <w:r>
              <w:rPr>
                <w:rFonts w:cs="HG丸ｺﾞｼｯｸM-PRO"/>
                <w:bCs/>
              </w:rPr>
              <w:tab/>
            </w:r>
            <w:r>
              <w:rPr>
                <w:rFonts w:cs="HG丸ｺﾞｼｯｸM-PRO" w:hint="eastAsia"/>
                <w:bCs/>
              </w:rPr>
              <w:t>の位置及び隔離寸法の確認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val="restart"/>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１－３</w:t>
            </w:r>
          </w:p>
          <w:p w:rsidR="00B5175E" w:rsidRDefault="00B5175E" w:rsidP="006912F8">
            <w:pPr>
              <w:spacing w:line="340" w:lineRule="exact"/>
              <w:jc w:val="left"/>
              <w:rPr>
                <w:rFonts w:cs="HG丸ｺﾞｼｯｸM-PRO"/>
                <w:bCs/>
              </w:rPr>
            </w:pPr>
            <w:r>
              <w:rPr>
                <w:rFonts w:cs="HG丸ｺﾞｼｯｸM-PRO" w:hint="eastAsia"/>
                <w:bCs/>
              </w:rPr>
              <w:t>使用材料の品質</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鉄筋の品質（ＪＩＳ規格又は大臣認定）の確認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コンクリートの品質（ＪＩＳ規格又は大臣認定）の確認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コンクリートの圧縮強度試験結果が設計強度基準以上であることの確認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trHeight w:val="344"/>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spacing w:line="340" w:lineRule="exact"/>
              <w:ind w:left="113"/>
              <w:jc w:val="left"/>
              <w:rPr>
                <w:rFonts w:cs="HG丸ｺﾞｼｯｸM-PRO"/>
                <w:bCs/>
              </w:rPr>
            </w:pPr>
            <w:r>
              <w:rPr>
                <w:rFonts w:cs="HG丸ｺﾞｼｯｸM-PRO" w:hint="eastAsia"/>
                <w:bCs/>
              </w:rPr>
              <w:t xml:space="preserve">２　</w:t>
            </w:r>
            <w:r w:rsidRPr="00413AE1">
              <w:rPr>
                <w:rFonts w:cs="HG丸ｺﾞｼｯｸM-PRO" w:hint="eastAsia"/>
                <w:bCs/>
                <w:spacing w:val="40"/>
              </w:rPr>
              <w:t>地盤・基礎</w:t>
            </w:r>
          </w:p>
        </w:tc>
        <w:tc>
          <w:tcPr>
            <w:tcW w:w="198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２－１</w:t>
            </w:r>
          </w:p>
          <w:p w:rsidR="00B5175E" w:rsidRDefault="00B5175E" w:rsidP="006912F8">
            <w:pPr>
              <w:spacing w:line="340" w:lineRule="exact"/>
              <w:jc w:val="left"/>
              <w:rPr>
                <w:rFonts w:cs="HG丸ｺﾞｼｯｸM-PRO"/>
                <w:bCs/>
              </w:rPr>
            </w:pPr>
            <w:r>
              <w:rPr>
                <w:rFonts w:cs="HG丸ｺﾞｼｯｸM-PRO" w:hint="eastAsia"/>
                <w:bCs/>
              </w:rPr>
              <w:t>設計地盤の確認</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支持地盤の位置</w:t>
            </w:r>
            <w:r w:rsidR="00F0730C">
              <w:rPr>
                <w:rFonts w:cs="HG丸ｺﾞｼｯｸM-PRO" w:hint="eastAsia"/>
                <w:bCs/>
              </w:rPr>
              <w:t>、</w:t>
            </w:r>
            <w:r>
              <w:rPr>
                <w:rFonts w:cs="HG丸ｺﾞｼｯｸM-PRO" w:hint="eastAsia"/>
                <w:bCs/>
              </w:rPr>
              <w:t>種類</w:t>
            </w:r>
            <w:r w:rsidR="00F0730C">
              <w:rPr>
                <w:rFonts w:cs="HG丸ｺﾞｼｯｸM-PRO" w:hint="eastAsia"/>
                <w:bCs/>
              </w:rPr>
              <w:t>、</w:t>
            </w:r>
            <w:r>
              <w:rPr>
                <w:rFonts w:cs="HG丸ｺﾞｼｯｸM-PRO" w:hint="eastAsia"/>
                <w:bCs/>
              </w:rPr>
              <w:t>支持力等の確認</w:t>
            </w:r>
          </w:p>
          <w:p w:rsidR="00B5175E" w:rsidRDefault="00B5175E" w:rsidP="006912F8">
            <w:pPr>
              <w:spacing w:line="340" w:lineRule="exact"/>
              <w:jc w:val="left"/>
              <w:rPr>
                <w:rFonts w:cs="HG丸ｺﾞｼｯｸM-PRO"/>
                <w:bCs/>
              </w:rPr>
            </w:pPr>
          </w:p>
          <w:p w:rsidR="00B5175E" w:rsidRDefault="00B5175E" w:rsidP="006912F8">
            <w:pPr>
              <w:spacing w:line="340" w:lineRule="exact"/>
              <w:jc w:val="left"/>
              <w:rPr>
                <w:rFonts w:cs="HG丸ｺﾞｼｯｸM-PRO"/>
                <w:bCs/>
              </w:rPr>
            </w:pPr>
            <w:r>
              <w:rPr>
                <w:rFonts w:cs="HG丸ｺﾞｼｯｸM-PRO" w:hint="eastAsia"/>
                <w:bCs/>
              </w:rPr>
              <w:t>地盤調査計画</w:t>
            </w:r>
          </w:p>
          <w:p w:rsidR="00B5175E" w:rsidRDefault="00F0730C" w:rsidP="006912F8">
            <w:pPr>
              <w:spacing w:line="340" w:lineRule="exact"/>
              <w:jc w:val="left"/>
              <w:rPr>
                <w:rFonts w:cs="HG丸ｺﾞｼｯｸM-PRO"/>
                <w:bCs/>
              </w:rPr>
            </w:pPr>
            <w:sdt>
              <w:sdtPr>
                <w:rPr>
                  <w:kern w:val="0"/>
                </w:rPr>
                <w:id w:val="-293136650"/>
                <w14:checkbox>
                  <w14:checked w14:val="0"/>
                  <w14:checkedState w14:val="2611" w14:font="ＭＳ 明朝"/>
                  <w14:uncheckedState w14:val="2610" w14:font="ＭＳ ゴシック"/>
                </w14:checkbox>
              </w:sdtPr>
              <w:sdtEndPr/>
              <w:sdtContent>
                <w:r w:rsidR="00B5175E">
                  <w:rPr>
                    <w:rFonts w:ascii="ＭＳ ゴシック" w:eastAsia="ＭＳ ゴシック" w:hAnsi="ＭＳ ゴシック" w:hint="eastAsia"/>
                    <w:kern w:val="0"/>
                  </w:rPr>
                  <w:t>☐</w:t>
                </w:r>
              </w:sdtContent>
            </w:sdt>
            <w:r w:rsidR="00B5175E">
              <w:rPr>
                <w:rFonts w:cs="HG丸ｺﾞｼｯｸM-PRO" w:hint="eastAsia"/>
                <w:bCs/>
              </w:rPr>
              <w:t xml:space="preserve">有　</w:t>
            </w:r>
            <w:sdt>
              <w:sdtPr>
                <w:rPr>
                  <w:kern w:val="0"/>
                </w:rPr>
                <w:id w:val="339896551"/>
                <w14:checkbox>
                  <w14:checked w14:val="0"/>
                  <w14:checkedState w14:val="2611" w14:font="ＭＳ 明朝"/>
                  <w14:uncheckedState w14:val="2610" w14:font="ＭＳ ゴシック"/>
                </w14:checkbox>
              </w:sdtPr>
              <w:sdtEndPr/>
              <w:sdtContent>
                <w:r w:rsidR="00B5175E">
                  <w:rPr>
                    <w:rFonts w:ascii="ＭＳ ゴシック" w:eastAsia="ＭＳ ゴシック" w:hAnsi="ＭＳ ゴシック" w:hint="eastAsia"/>
                    <w:kern w:val="0"/>
                  </w:rPr>
                  <w:t>☐</w:t>
                </w:r>
              </w:sdtContent>
            </w:sdt>
            <w:r w:rsidR="00B5175E">
              <w:rPr>
                <w:rFonts w:cs="HG丸ｺﾞｼｯｸM-PRO" w:hint="eastAsia"/>
                <w:bCs/>
              </w:rPr>
              <w:t>無</w:t>
            </w:r>
          </w:p>
          <w:p w:rsidR="00B5175E" w:rsidRDefault="00B5175E" w:rsidP="006912F8">
            <w:pPr>
              <w:spacing w:line="340" w:lineRule="exact"/>
              <w:jc w:val="left"/>
              <w:rPr>
                <w:rFonts w:cs="HG丸ｺﾞｼｯｸM-PRO"/>
                <w:bCs/>
              </w:rPr>
            </w:pPr>
          </w:p>
          <w:p w:rsidR="00B5175E" w:rsidRDefault="00B5175E" w:rsidP="006912F8">
            <w:pPr>
              <w:spacing w:line="340" w:lineRule="exact"/>
              <w:jc w:val="left"/>
              <w:rPr>
                <w:rFonts w:cs="HG丸ｺﾞｼｯｸM-PRO"/>
                <w:bCs/>
              </w:rPr>
            </w:pPr>
            <w:r>
              <w:rPr>
                <w:rFonts w:cs="HG丸ｺﾞｼｯｸM-PRO" w:hint="eastAsia"/>
                <w:bCs/>
              </w:rPr>
              <w:t>地盤補強等の場合</w:t>
            </w:r>
            <w:r w:rsidR="00F0730C">
              <w:rPr>
                <w:rFonts w:cs="HG丸ｺﾞｼｯｸM-PRO" w:hint="eastAsia"/>
                <w:bCs/>
              </w:rPr>
              <w:t>、</w:t>
            </w:r>
            <w:r>
              <w:rPr>
                <w:rFonts w:cs="HG丸ｺﾞｼｯｸM-PRO" w:hint="eastAsia"/>
                <w:bCs/>
              </w:rPr>
              <w:t>品質の確認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val="restart"/>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２－２</w:t>
            </w:r>
          </w:p>
          <w:p w:rsidR="00B5175E" w:rsidRDefault="00B5175E" w:rsidP="006912F8">
            <w:pPr>
              <w:spacing w:line="340" w:lineRule="exact"/>
              <w:jc w:val="left"/>
              <w:rPr>
                <w:rFonts w:cs="HG丸ｺﾞｼｯｸM-PRO"/>
                <w:bCs/>
              </w:rPr>
            </w:pPr>
            <w:r>
              <w:rPr>
                <w:rFonts w:cs="HG丸ｺﾞｼｯｸM-PRO" w:hint="eastAsia"/>
                <w:bCs/>
              </w:rPr>
              <w:t>基礎の種類及び基礎ぐいの種類</w:t>
            </w:r>
            <w:r w:rsidR="00F0730C">
              <w:rPr>
                <w:rFonts w:cs="HG丸ｺﾞｼｯｸM-PRO" w:hint="eastAsia"/>
                <w:bCs/>
              </w:rPr>
              <w:t>、</w:t>
            </w:r>
            <w:r>
              <w:rPr>
                <w:rFonts w:cs="HG丸ｺﾞｼｯｸM-PRO" w:hint="eastAsia"/>
                <w:bCs/>
              </w:rPr>
              <w:t>配筋等</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基礎の種類</w:t>
            </w:r>
            <w:r w:rsidR="00F0730C">
              <w:rPr>
                <w:rFonts w:cs="HG丸ｺﾞｼｯｸM-PRO" w:hint="eastAsia"/>
                <w:bCs/>
              </w:rPr>
              <w:t>、</w:t>
            </w:r>
            <w:r>
              <w:rPr>
                <w:rFonts w:cs="HG丸ｺﾞｼｯｸM-PRO" w:hint="eastAsia"/>
                <w:bCs/>
              </w:rPr>
              <w:t>基礎ぐいの工法</w:t>
            </w:r>
            <w:r w:rsidR="00F0730C">
              <w:rPr>
                <w:rFonts w:cs="HG丸ｺﾞｼｯｸM-PRO" w:hint="eastAsia"/>
                <w:bCs/>
              </w:rPr>
              <w:t>、</w:t>
            </w:r>
            <w:r>
              <w:rPr>
                <w:rFonts w:cs="HG丸ｺﾞｼｯｸM-PRO" w:hint="eastAsia"/>
                <w:bCs/>
              </w:rPr>
              <w:t>長さ</w:t>
            </w:r>
            <w:r w:rsidR="00F0730C">
              <w:rPr>
                <w:rFonts w:cs="HG丸ｺﾞｼｯｸM-PRO" w:hint="eastAsia"/>
                <w:bCs/>
              </w:rPr>
              <w:t>、</w:t>
            </w:r>
            <w:r>
              <w:rPr>
                <w:rFonts w:cs="HG丸ｺﾞｼｯｸM-PRO" w:hint="eastAsia"/>
                <w:bCs/>
              </w:rPr>
              <w:t>径</w:t>
            </w:r>
            <w:r w:rsidR="00F0730C">
              <w:rPr>
                <w:rFonts w:cs="HG丸ｺﾞｼｯｸM-PRO" w:hint="eastAsia"/>
                <w:bCs/>
              </w:rPr>
              <w:t>、</w:t>
            </w:r>
            <w:r>
              <w:rPr>
                <w:rFonts w:cs="HG丸ｺﾞｼｯｸM-PRO" w:hint="eastAsia"/>
                <w:bCs/>
              </w:rPr>
              <w:t>位置等の確認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偏心による補強等の確認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tabs>
                <w:tab w:val="left" w:pos="1140"/>
              </w:tabs>
              <w:spacing w:line="340" w:lineRule="exact"/>
              <w:jc w:val="left"/>
              <w:rPr>
                <w:rFonts w:cs="HG丸ｺﾞｼｯｸM-PRO"/>
                <w:bCs/>
              </w:rPr>
            </w:pPr>
            <w:r>
              <w:rPr>
                <w:rFonts w:cs="HG丸ｺﾞｼｯｸM-PRO" w:hint="eastAsia"/>
                <w:bCs/>
              </w:rPr>
              <w:t>基礎フーチング</w:t>
            </w:r>
            <w:r w:rsidR="00F0730C">
              <w:rPr>
                <w:rFonts w:cs="HG丸ｺﾞｼｯｸM-PRO" w:hint="eastAsia"/>
                <w:bCs/>
              </w:rPr>
              <w:t>、</w:t>
            </w:r>
            <w:r>
              <w:rPr>
                <w:rFonts w:cs="HG丸ｺﾞｼｯｸM-PRO" w:hint="eastAsia"/>
                <w:bCs/>
              </w:rPr>
              <w:t>底版の寸法</w:t>
            </w:r>
            <w:r w:rsidR="00F0730C">
              <w:rPr>
                <w:rFonts w:cs="HG丸ｺﾞｼｯｸM-PRO" w:hint="eastAsia"/>
                <w:bCs/>
              </w:rPr>
              <w:t>、</w:t>
            </w:r>
            <w:r>
              <w:rPr>
                <w:rFonts w:cs="HG丸ｺﾞｼｯｸM-PRO" w:hint="eastAsia"/>
                <w:bCs/>
              </w:rPr>
              <w:t>主筋の径</w:t>
            </w:r>
            <w:r w:rsidR="00F0730C">
              <w:rPr>
                <w:rFonts w:cs="HG丸ｺﾞｼｯｸM-PRO" w:hint="eastAsia"/>
                <w:bCs/>
              </w:rPr>
              <w:t>、</w:t>
            </w:r>
            <w:r>
              <w:rPr>
                <w:rFonts w:cs="HG丸ｺﾞｼｯｸM-PRO" w:hint="eastAsia"/>
                <w:bCs/>
              </w:rPr>
              <w:t>本数</w:t>
            </w:r>
            <w:r w:rsidR="00F0730C">
              <w:rPr>
                <w:rFonts w:cs="HG丸ｺﾞｼｯｸM-PRO" w:hint="eastAsia"/>
                <w:bCs/>
              </w:rPr>
              <w:t>、</w:t>
            </w:r>
            <w:r>
              <w:rPr>
                <w:rFonts w:cs="HG丸ｺﾞｼｯｸM-PRO" w:hint="eastAsia"/>
                <w:bCs/>
              </w:rPr>
              <w:t>位置</w:t>
            </w:r>
            <w:r w:rsidR="00F0730C">
              <w:rPr>
                <w:rFonts w:cs="HG丸ｺﾞｼｯｸM-PRO" w:hint="eastAsia"/>
                <w:bCs/>
              </w:rPr>
              <w:t>、</w:t>
            </w:r>
            <w:r>
              <w:rPr>
                <w:rFonts w:cs="HG丸ｺﾞｼｯｸM-PRO" w:hint="eastAsia"/>
                <w:bCs/>
              </w:rPr>
              <w:t>定着等の確認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6912F8">
        <w:trPr>
          <w:trHeight w:val="344"/>
        </w:trPr>
        <w:tc>
          <w:tcPr>
            <w:tcW w:w="476" w:type="dxa"/>
            <w:vMerge/>
            <w:tcBorders>
              <w:top w:val="single" w:sz="4" w:space="0" w:color="auto"/>
              <w:left w:val="single" w:sz="4" w:space="0" w:color="auto"/>
              <w:bottom w:val="nil"/>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tcBorders>
              <w:top w:val="single" w:sz="4" w:space="0" w:color="auto"/>
              <w:left w:val="single" w:sz="4" w:space="0" w:color="auto"/>
              <w:bottom w:val="nil"/>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tabs>
                <w:tab w:val="left" w:pos="1140"/>
              </w:tabs>
              <w:spacing w:line="340" w:lineRule="exact"/>
              <w:jc w:val="left"/>
              <w:rPr>
                <w:rFonts w:cs="HG丸ｺﾞｼｯｸM-PRO"/>
                <w:bCs/>
              </w:rPr>
            </w:pPr>
            <w:r>
              <w:rPr>
                <w:rFonts w:cs="HG丸ｺﾞｼｯｸM-PRO" w:hint="eastAsia"/>
                <w:bCs/>
              </w:rPr>
              <w:t>場所打ちコンクリートぐいの主筋等の径</w:t>
            </w:r>
            <w:r w:rsidR="00F0730C">
              <w:rPr>
                <w:rFonts w:cs="HG丸ｺﾞｼｯｸM-PRO" w:hint="eastAsia"/>
                <w:bCs/>
              </w:rPr>
              <w:t>、</w:t>
            </w:r>
            <w:r>
              <w:rPr>
                <w:rFonts w:cs="HG丸ｺﾞｼｯｸM-PRO" w:hint="eastAsia"/>
                <w:bCs/>
              </w:rPr>
              <w:t>本数</w:t>
            </w:r>
            <w:r w:rsidR="00F0730C">
              <w:rPr>
                <w:rFonts w:cs="HG丸ｺﾞｼｯｸM-PRO" w:hint="eastAsia"/>
                <w:bCs/>
              </w:rPr>
              <w:t>、</w:t>
            </w:r>
            <w:r>
              <w:rPr>
                <w:rFonts w:cs="HG丸ｺﾞｼｯｸM-PRO" w:hint="eastAsia"/>
                <w:bCs/>
              </w:rPr>
              <w:t>位置</w:t>
            </w:r>
            <w:r w:rsidR="00F0730C">
              <w:rPr>
                <w:rFonts w:cs="HG丸ｺﾞｼｯｸM-PRO" w:hint="eastAsia"/>
                <w:bCs/>
              </w:rPr>
              <w:t>、</w:t>
            </w:r>
            <w:r>
              <w:rPr>
                <w:rFonts w:cs="HG丸ｺﾞｼｯｸM-PRO" w:hint="eastAsia"/>
                <w:bCs/>
              </w:rPr>
              <w:t>定着等の確認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6912F8">
        <w:trPr>
          <w:trHeight w:val="344"/>
        </w:trPr>
        <w:tc>
          <w:tcPr>
            <w:tcW w:w="476" w:type="dxa"/>
            <w:vMerge w:val="restart"/>
            <w:tcBorders>
              <w:top w:val="nil"/>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tcBorders>
              <w:top w:val="nil"/>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tabs>
                <w:tab w:val="left" w:pos="1140"/>
              </w:tabs>
              <w:spacing w:line="340" w:lineRule="exact"/>
              <w:jc w:val="left"/>
              <w:rPr>
                <w:rFonts w:cs="HG丸ｺﾞｼｯｸM-PRO"/>
                <w:bCs/>
              </w:rPr>
            </w:pPr>
            <w:r>
              <w:rPr>
                <w:rFonts w:cs="HG丸ｺﾞｼｯｸM-PRO" w:hint="eastAsia"/>
                <w:bCs/>
              </w:rPr>
              <w:t>かぶり厚さの確認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val="restart"/>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２－３</w:t>
            </w:r>
          </w:p>
          <w:p w:rsidR="00B5175E" w:rsidRDefault="00B5175E" w:rsidP="006912F8">
            <w:pPr>
              <w:spacing w:line="340" w:lineRule="exact"/>
              <w:jc w:val="left"/>
              <w:rPr>
                <w:rFonts w:cs="HG丸ｺﾞｼｯｸM-PRO"/>
                <w:bCs/>
              </w:rPr>
            </w:pPr>
            <w:r>
              <w:rPr>
                <w:rFonts w:cs="HG丸ｺﾞｼｯｸM-PRO" w:hint="eastAsia"/>
                <w:bCs/>
              </w:rPr>
              <w:t>基礎ばり</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基礎ばりの断面寸法</w:t>
            </w:r>
            <w:r w:rsidR="00F0730C">
              <w:rPr>
                <w:rFonts w:cs="HG丸ｺﾞｼｯｸM-PRO" w:hint="eastAsia"/>
                <w:bCs/>
              </w:rPr>
              <w:t>、</w:t>
            </w:r>
            <w:r>
              <w:rPr>
                <w:rFonts w:cs="HG丸ｺﾞｼｯｸM-PRO" w:hint="eastAsia"/>
                <w:bCs/>
              </w:rPr>
              <w:t>主筋</w:t>
            </w:r>
            <w:r w:rsidR="00F0730C">
              <w:rPr>
                <w:rFonts w:cs="HG丸ｺﾞｼｯｸM-PRO" w:hint="eastAsia"/>
                <w:bCs/>
              </w:rPr>
              <w:t>、</w:t>
            </w:r>
            <w:r>
              <w:rPr>
                <w:rFonts w:cs="HG丸ｺﾞｼｯｸM-PRO" w:hint="eastAsia"/>
                <w:bCs/>
              </w:rPr>
              <w:t>あばら筋（径</w:t>
            </w:r>
            <w:r w:rsidR="00F0730C">
              <w:rPr>
                <w:rFonts w:cs="HG丸ｺﾞｼｯｸM-PRO" w:hint="eastAsia"/>
                <w:bCs/>
              </w:rPr>
              <w:t>、</w:t>
            </w:r>
            <w:r>
              <w:rPr>
                <w:rFonts w:cs="HG丸ｺﾞｼｯｸM-PRO" w:hint="eastAsia"/>
                <w:bCs/>
              </w:rPr>
              <w:t>本数</w:t>
            </w:r>
            <w:r w:rsidR="00F0730C">
              <w:rPr>
                <w:rFonts w:cs="HG丸ｺﾞｼｯｸM-PRO" w:hint="eastAsia"/>
                <w:bCs/>
              </w:rPr>
              <w:t>、</w:t>
            </w:r>
            <w:r>
              <w:rPr>
                <w:rFonts w:cs="HG丸ｺﾞｼｯｸM-PRO" w:hint="eastAsia"/>
                <w:bCs/>
              </w:rPr>
              <w:t>位置）</w:t>
            </w:r>
            <w:r w:rsidR="00F0730C">
              <w:rPr>
                <w:rFonts w:cs="HG丸ｺﾞｼｯｸM-PRO" w:hint="eastAsia"/>
                <w:bCs/>
              </w:rPr>
              <w:t>、</w:t>
            </w:r>
            <w:r>
              <w:rPr>
                <w:rFonts w:cs="HG丸ｺﾞｼｯｸM-PRO" w:hint="eastAsia"/>
                <w:bCs/>
              </w:rPr>
              <w:t>定着方法及び継手工法（種別</w:t>
            </w:r>
            <w:r w:rsidR="00F0730C">
              <w:rPr>
                <w:rFonts w:cs="HG丸ｺﾞｼｯｸM-PRO" w:hint="eastAsia"/>
                <w:bCs/>
              </w:rPr>
              <w:t>、</w:t>
            </w:r>
            <w:r>
              <w:rPr>
                <w:rFonts w:cs="HG丸ｺﾞｼｯｸM-PRO" w:hint="eastAsia"/>
                <w:bCs/>
              </w:rPr>
              <w:t>位置</w:t>
            </w:r>
            <w:r w:rsidR="00F0730C">
              <w:rPr>
                <w:rFonts w:cs="HG丸ｺﾞｼｯｸM-PRO" w:hint="eastAsia"/>
                <w:bCs/>
              </w:rPr>
              <w:t>、</w:t>
            </w:r>
            <w:r>
              <w:rPr>
                <w:rFonts w:cs="HG丸ｺﾞｼｯｸM-PRO" w:hint="eastAsia"/>
                <w:bCs/>
              </w:rPr>
              <w:t>長さ）の確認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偏心の有無</w:t>
            </w:r>
          </w:p>
          <w:p w:rsidR="00B5175E" w:rsidRDefault="00F0730C" w:rsidP="006912F8">
            <w:pPr>
              <w:spacing w:line="340" w:lineRule="exact"/>
              <w:jc w:val="left"/>
              <w:rPr>
                <w:rFonts w:cs="HG丸ｺﾞｼｯｸM-PRO"/>
                <w:bCs/>
              </w:rPr>
            </w:pPr>
            <w:sdt>
              <w:sdtPr>
                <w:rPr>
                  <w:kern w:val="0"/>
                </w:rPr>
                <w:id w:val="-120230572"/>
                <w14:checkbox>
                  <w14:checked w14:val="0"/>
                  <w14:checkedState w14:val="2611" w14:font="ＭＳ 明朝"/>
                  <w14:uncheckedState w14:val="2610" w14:font="ＭＳ ゴシック"/>
                </w14:checkbox>
              </w:sdtPr>
              <w:sdtEndPr/>
              <w:sdtContent>
                <w:r w:rsidR="00B5175E">
                  <w:rPr>
                    <w:rFonts w:ascii="ＭＳ ゴシック" w:eastAsia="ＭＳ ゴシック" w:hAnsi="ＭＳ ゴシック" w:hint="eastAsia"/>
                    <w:kern w:val="0"/>
                  </w:rPr>
                  <w:t>☐</w:t>
                </w:r>
              </w:sdtContent>
            </w:sdt>
            <w:r w:rsidR="00B5175E">
              <w:rPr>
                <w:rFonts w:cs="HG丸ｺﾞｼｯｸM-PRO" w:hint="eastAsia"/>
                <w:bCs/>
              </w:rPr>
              <w:t xml:space="preserve">有　</w:t>
            </w:r>
            <w:sdt>
              <w:sdtPr>
                <w:rPr>
                  <w:kern w:val="0"/>
                </w:rPr>
                <w:id w:val="1450277738"/>
                <w14:checkbox>
                  <w14:checked w14:val="0"/>
                  <w14:checkedState w14:val="2611" w14:font="ＭＳ 明朝"/>
                  <w14:uncheckedState w14:val="2610" w14:font="ＭＳ ゴシック"/>
                </w14:checkbox>
              </w:sdtPr>
              <w:sdtEndPr/>
              <w:sdtContent>
                <w:r w:rsidR="00B5175E">
                  <w:rPr>
                    <w:rFonts w:ascii="ＭＳ ゴシック" w:eastAsia="ＭＳ ゴシック" w:hAnsi="ＭＳ ゴシック" w:hint="eastAsia"/>
                    <w:kern w:val="0"/>
                  </w:rPr>
                  <w:t>☐</w:t>
                </w:r>
              </w:sdtContent>
            </w:sdt>
            <w:r w:rsidR="00B5175E">
              <w:rPr>
                <w:rFonts w:cs="HG丸ｺﾞｼｯｸM-PRO" w:hint="eastAsia"/>
                <w:bCs/>
              </w:rPr>
              <w:t>無</w:t>
            </w:r>
          </w:p>
          <w:p w:rsidR="00B5175E" w:rsidRDefault="00B5175E" w:rsidP="006912F8">
            <w:pPr>
              <w:spacing w:line="340" w:lineRule="exact"/>
              <w:jc w:val="left"/>
              <w:rPr>
                <w:rFonts w:cs="HG丸ｺﾞｼｯｸM-PRO"/>
                <w:bCs/>
              </w:rPr>
            </w:pPr>
          </w:p>
          <w:p w:rsidR="00B5175E" w:rsidRDefault="00B5175E" w:rsidP="006912F8">
            <w:pPr>
              <w:spacing w:line="340" w:lineRule="exact"/>
              <w:jc w:val="left"/>
              <w:rPr>
                <w:rFonts w:cs="HG丸ｺﾞｼｯｸM-PRO"/>
                <w:bCs/>
              </w:rPr>
            </w:pPr>
            <w:r>
              <w:rPr>
                <w:rFonts w:cs="HG丸ｺﾞｼｯｸM-PRO" w:hint="eastAsia"/>
                <w:bCs/>
              </w:rPr>
              <w:t>偏心に対する補強等の確認及び配筋検査記録の作成</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tcPr>
          <w:p w:rsidR="00B5175E" w:rsidRDefault="00B5175E" w:rsidP="006912F8">
            <w:pPr>
              <w:widowControl/>
              <w:spacing w:line="34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かぶり厚さの確認（継手部分</w:t>
            </w:r>
            <w:r w:rsidR="00F0730C">
              <w:rPr>
                <w:rFonts w:cs="HG丸ｺﾞｼｯｸM-PRO" w:hint="eastAsia"/>
                <w:bCs/>
              </w:rPr>
              <w:t>、</w:t>
            </w:r>
            <w:r>
              <w:rPr>
                <w:rFonts w:cs="HG丸ｺﾞｼｯｸM-PRO" w:hint="eastAsia"/>
                <w:bCs/>
              </w:rPr>
              <w:t>あばら筋及び補強筋等について共通）</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Ａ・Ｂ・Ｃ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cs="HG丸ｺﾞｼｯｸM-PRO" w:hint="eastAsia"/>
                <w:bCs/>
              </w:rPr>
              <w:t>適・不適</w:t>
            </w:r>
          </w:p>
        </w:tc>
      </w:tr>
      <w:tr w:rsidR="00B5175E" w:rsidTr="00916447">
        <w:trPr>
          <w:trHeight w:val="344"/>
        </w:trPr>
        <w:tc>
          <w:tcPr>
            <w:tcW w:w="476" w:type="dxa"/>
            <w:vMerge w:val="restart"/>
            <w:tcBorders>
              <w:top w:val="single" w:sz="4" w:space="0" w:color="auto"/>
              <w:left w:val="single" w:sz="4" w:space="0" w:color="auto"/>
              <w:right w:val="single" w:sz="4" w:space="0" w:color="auto"/>
            </w:tcBorders>
            <w:textDirection w:val="tbRlV"/>
            <w:vAlign w:val="center"/>
          </w:tcPr>
          <w:p w:rsidR="00B5175E" w:rsidRDefault="00B5175E" w:rsidP="006912F8">
            <w:pPr>
              <w:spacing w:line="340" w:lineRule="exact"/>
              <w:ind w:left="113"/>
              <w:jc w:val="left"/>
              <w:rPr>
                <w:rFonts w:cs="HG丸ｺﾞｼｯｸM-PRO"/>
                <w:bCs/>
              </w:rPr>
            </w:pPr>
            <w:r>
              <w:rPr>
                <w:rFonts w:cs="HG丸ｺﾞｼｯｸM-PRO" w:hint="eastAsia"/>
                <w:bCs/>
              </w:rPr>
              <w:t xml:space="preserve">３　</w:t>
            </w:r>
            <w:r w:rsidRPr="00B5175E">
              <w:rPr>
                <w:rFonts w:cs="HG丸ｺﾞｼｯｸM-PRO" w:hint="eastAsia"/>
                <w:bCs/>
                <w:spacing w:val="40"/>
              </w:rPr>
              <w:t>鉄骨工事Ⅰ</w:t>
            </w:r>
          </w:p>
        </w:tc>
        <w:tc>
          <w:tcPr>
            <w:tcW w:w="1988" w:type="dxa"/>
            <w:vMerge w:val="restart"/>
            <w:tcBorders>
              <w:top w:val="single" w:sz="4" w:space="0" w:color="auto"/>
              <w:left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３－１</w:t>
            </w:r>
          </w:p>
          <w:p w:rsidR="00B5175E" w:rsidRDefault="00B5175E" w:rsidP="006912F8">
            <w:pPr>
              <w:spacing w:line="340" w:lineRule="exact"/>
              <w:jc w:val="left"/>
              <w:rPr>
                <w:rFonts w:cs="HG丸ｺﾞｼｯｸM-PRO"/>
                <w:bCs/>
              </w:rPr>
            </w:pPr>
            <w:r>
              <w:rPr>
                <w:rFonts w:cs="HG丸ｺﾞｼｯｸM-PRO" w:hint="eastAsia"/>
                <w:bCs/>
              </w:rPr>
              <w:t>使用建築材料の品質（鉄骨造の工事部分の鉄筋</w:t>
            </w:r>
            <w:r w:rsidR="00F0730C">
              <w:rPr>
                <w:rFonts w:cs="HG丸ｺﾞｼｯｸM-PRO" w:hint="eastAsia"/>
                <w:bCs/>
              </w:rPr>
              <w:t>、</w:t>
            </w:r>
            <w:r>
              <w:rPr>
                <w:rFonts w:cs="HG丸ｺﾞｼｯｸM-PRO" w:hint="eastAsia"/>
                <w:bCs/>
              </w:rPr>
              <w:t>コンクリート及び鋼材等）</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鉄筋の品質（ＪＩＳ規格又は大臣認定）の確認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コンクリートの品質（ＪＩＳ規格又は大臣認定）の確認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コンクリートの圧縮強度試験結果が設計強度基準以上であることの確認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鋼材</w:t>
            </w:r>
            <w:r w:rsidR="00F0730C">
              <w:rPr>
                <w:rFonts w:cs="HG丸ｺﾞｼｯｸM-PRO" w:hint="eastAsia"/>
                <w:bCs/>
              </w:rPr>
              <w:t>、</w:t>
            </w:r>
            <w:r>
              <w:rPr>
                <w:rFonts w:cs="HG丸ｺﾞｼｯｸM-PRO" w:hint="eastAsia"/>
                <w:bCs/>
              </w:rPr>
              <w:t>高力ボルト等の品質（ＪＩＳ規格又は大臣認定内容）の確認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鋼材等の許容応力度等の確認</w:t>
            </w:r>
          </w:p>
        </w:tc>
        <w:tc>
          <w:tcPr>
            <w:tcW w:w="1943" w:type="dxa"/>
            <w:tcBorders>
              <w:top w:val="single" w:sz="4" w:space="0" w:color="auto"/>
              <w:left w:val="single" w:sz="4" w:space="0" w:color="auto"/>
              <w:bottom w:val="single" w:sz="4" w:space="0" w:color="auto"/>
              <w:right w:val="single" w:sz="4" w:space="0" w:color="auto"/>
            </w:tcBorders>
            <w:vAlign w:val="center"/>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val="restart"/>
            <w:tcBorders>
              <w:top w:val="single" w:sz="4" w:space="0" w:color="auto"/>
              <w:left w:val="single" w:sz="4" w:space="0" w:color="auto"/>
              <w:right w:val="single" w:sz="4" w:space="0" w:color="auto"/>
            </w:tcBorders>
            <w:textDirection w:val="tbRlV"/>
            <w:vAlign w:val="center"/>
          </w:tcPr>
          <w:p w:rsidR="00B5175E" w:rsidRDefault="00B5175E" w:rsidP="006912F8">
            <w:pPr>
              <w:widowControl/>
              <w:spacing w:line="340" w:lineRule="exact"/>
              <w:ind w:left="113"/>
              <w:jc w:val="left"/>
              <w:rPr>
                <w:rFonts w:cs="HG丸ｺﾞｼｯｸM-PRO"/>
                <w:bCs/>
              </w:rPr>
            </w:pPr>
            <w:r>
              <w:rPr>
                <w:rFonts w:cs="HG丸ｺﾞｼｯｸM-PRO" w:hint="eastAsia"/>
                <w:bCs/>
              </w:rPr>
              <w:t xml:space="preserve">４　</w:t>
            </w:r>
            <w:r w:rsidRPr="00B5175E">
              <w:rPr>
                <w:rFonts w:cs="HG丸ｺﾞｼｯｸM-PRO" w:hint="eastAsia"/>
                <w:bCs/>
                <w:spacing w:val="40"/>
              </w:rPr>
              <w:t>鉄骨工事Ⅱ・工場製作</w:t>
            </w:r>
          </w:p>
        </w:tc>
        <w:tc>
          <w:tcPr>
            <w:tcW w:w="198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４－１</w:t>
            </w:r>
          </w:p>
          <w:p w:rsidR="00B5175E" w:rsidRDefault="00B5175E" w:rsidP="006912F8">
            <w:pPr>
              <w:spacing w:line="340" w:lineRule="exact"/>
              <w:jc w:val="left"/>
              <w:rPr>
                <w:rFonts w:cs="HG丸ｺﾞｼｯｸM-PRO"/>
                <w:bCs/>
              </w:rPr>
            </w:pPr>
            <w:r>
              <w:rPr>
                <w:rFonts w:cs="HG丸ｺﾞｼｯｸM-PRO" w:hint="eastAsia"/>
                <w:bCs/>
              </w:rPr>
              <w:t>製作工場の選定</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建築物の規模等認定の条件に見合った生産能力があることの確認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tcBorders>
              <w:top w:val="single" w:sz="4" w:space="0" w:color="auto"/>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r>
              <w:rPr>
                <w:rFonts w:cs="HG丸ｺﾞｼｯｸM-PRO" w:hint="eastAsia"/>
                <w:bCs/>
              </w:rPr>
              <w:t>４－２</w:t>
            </w:r>
          </w:p>
          <w:p w:rsidR="00B5175E" w:rsidRDefault="00B5175E" w:rsidP="006912F8">
            <w:pPr>
              <w:widowControl/>
              <w:spacing w:line="340" w:lineRule="exact"/>
              <w:jc w:val="left"/>
              <w:rPr>
                <w:rFonts w:cs="HG丸ｺﾞｼｯｸM-PRO"/>
                <w:bCs/>
              </w:rPr>
            </w:pPr>
            <w:r>
              <w:rPr>
                <w:rFonts w:cs="HG丸ｺﾞｼｯｸM-PRO" w:hint="eastAsia"/>
                <w:bCs/>
              </w:rPr>
              <w:t>使用建築材料の品質</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使用した溶接材料の規格と鋼材の組合せの適否の確認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tcBorders>
              <w:top w:val="single" w:sz="4" w:space="0" w:color="auto"/>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r>
              <w:rPr>
                <w:rFonts w:cs="HG丸ｺﾞｼｯｸM-PRO" w:hint="eastAsia"/>
                <w:bCs/>
              </w:rPr>
              <w:t>４－３</w:t>
            </w:r>
          </w:p>
          <w:p w:rsidR="00B5175E" w:rsidRDefault="00B5175E" w:rsidP="006912F8">
            <w:pPr>
              <w:widowControl/>
              <w:spacing w:line="340" w:lineRule="exact"/>
              <w:jc w:val="left"/>
              <w:rPr>
                <w:rFonts w:cs="HG丸ｺﾞｼｯｸM-PRO"/>
                <w:bCs/>
              </w:rPr>
            </w:pPr>
            <w:r>
              <w:rPr>
                <w:rFonts w:cs="HG丸ｺﾞｼｯｸM-PRO" w:hint="eastAsia"/>
                <w:bCs/>
              </w:rPr>
              <w:t>組立て精度の確認</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tabs>
                <w:tab w:val="left" w:pos="1140"/>
              </w:tabs>
              <w:spacing w:line="340" w:lineRule="exact"/>
              <w:jc w:val="left"/>
              <w:rPr>
                <w:rFonts w:cs="HG丸ｺﾞｼｯｸM-PRO"/>
                <w:bCs/>
              </w:rPr>
            </w:pPr>
            <w:r>
              <w:rPr>
                <w:rFonts w:cs="HG丸ｺﾞｼｯｸM-PRO" w:hint="eastAsia"/>
                <w:bCs/>
              </w:rPr>
              <w:t>開先角度</w:t>
            </w:r>
            <w:r w:rsidR="00F0730C">
              <w:rPr>
                <w:rFonts w:cs="HG丸ｺﾞｼｯｸM-PRO" w:hint="eastAsia"/>
                <w:bCs/>
              </w:rPr>
              <w:t>、</w:t>
            </w:r>
            <w:r>
              <w:rPr>
                <w:rFonts w:cs="HG丸ｺﾞｼｯｸM-PRO" w:hint="eastAsia"/>
                <w:bCs/>
              </w:rPr>
              <w:t>ルート面</w:t>
            </w:r>
            <w:r w:rsidR="00F0730C">
              <w:rPr>
                <w:rFonts w:cs="HG丸ｺﾞｼｯｸM-PRO" w:hint="eastAsia"/>
                <w:bCs/>
              </w:rPr>
              <w:t>、</w:t>
            </w:r>
            <w:r>
              <w:rPr>
                <w:rFonts w:cs="HG丸ｺﾞｼｯｸM-PRO" w:hint="eastAsia"/>
                <w:bCs/>
              </w:rPr>
              <w:t>ルートギャップ</w:t>
            </w:r>
            <w:r w:rsidR="00F0730C">
              <w:rPr>
                <w:rFonts w:cs="HG丸ｺﾞｼｯｸM-PRO" w:hint="eastAsia"/>
                <w:bCs/>
              </w:rPr>
              <w:t>、</w:t>
            </w:r>
            <w:r>
              <w:rPr>
                <w:rFonts w:cs="HG丸ｺﾞｼｯｸM-PRO" w:hint="eastAsia"/>
                <w:bCs/>
              </w:rPr>
              <w:t>食い違い等組立て時の鉄骨の精度の確認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４－４</w:t>
            </w:r>
          </w:p>
          <w:p w:rsidR="00B5175E" w:rsidRDefault="00B5175E" w:rsidP="006912F8">
            <w:pPr>
              <w:spacing w:line="340" w:lineRule="exact"/>
              <w:jc w:val="left"/>
              <w:rPr>
                <w:rFonts w:cs="HG丸ｺﾞｼｯｸM-PRO"/>
                <w:bCs/>
              </w:rPr>
            </w:pPr>
            <w:r>
              <w:rPr>
                <w:rFonts w:cs="HG丸ｺﾞｼｯｸM-PRO" w:hint="eastAsia"/>
                <w:bCs/>
              </w:rPr>
              <w:t>製品検査１</w:t>
            </w:r>
          </w:p>
          <w:p w:rsidR="00B5175E" w:rsidRDefault="00B5175E" w:rsidP="006912F8">
            <w:pPr>
              <w:spacing w:line="340" w:lineRule="exact"/>
              <w:jc w:val="left"/>
              <w:rPr>
                <w:rFonts w:cs="HG丸ｺﾞｼｯｸM-PRO"/>
                <w:bCs/>
              </w:rPr>
            </w:pPr>
            <w:r>
              <w:rPr>
                <w:rFonts w:cs="HG丸ｺﾞｼｯｸM-PRO" w:hint="eastAsia"/>
                <w:bCs/>
              </w:rPr>
              <w:t>（鉄骨部材の寸法及び精度測定）</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鉄骨部材の寸法精度の確認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6912F8">
        <w:trPr>
          <w:trHeight w:val="344"/>
        </w:trPr>
        <w:tc>
          <w:tcPr>
            <w:tcW w:w="476" w:type="dxa"/>
            <w:vMerge/>
            <w:tcBorders>
              <w:left w:val="single" w:sz="4" w:space="0" w:color="auto"/>
              <w:bottom w:val="nil"/>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tcBorders>
              <w:top w:val="single" w:sz="4" w:space="0" w:color="auto"/>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r>
              <w:rPr>
                <w:rFonts w:cs="HG丸ｺﾞｼｯｸM-PRO" w:hint="eastAsia"/>
                <w:bCs/>
              </w:rPr>
              <w:t>４－５</w:t>
            </w:r>
          </w:p>
          <w:p w:rsidR="00B5175E" w:rsidRDefault="00B5175E" w:rsidP="006912F8">
            <w:pPr>
              <w:widowControl/>
              <w:spacing w:line="340" w:lineRule="exact"/>
              <w:jc w:val="left"/>
              <w:rPr>
                <w:rFonts w:cs="HG丸ｺﾞｼｯｸM-PRO"/>
                <w:bCs/>
              </w:rPr>
            </w:pPr>
            <w:r>
              <w:rPr>
                <w:rFonts w:cs="HG丸ｺﾞｼｯｸM-PRO" w:hint="eastAsia"/>
                <w:bCs/>
              </w:rPr>
              <w:t>高力ボルト接合部の処理</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高力ボルト接合部の摩擦接合面の処理</w:t>
            </w:r>
            <w:r w:rsidR="00F0730C">
              <w:rPr>
                <w:rFonts w:cs="HG丸ｺﾞｼｯｸM-PRO" w:hint="eastAsia"/>
                <w:bCs/>
              </w:rPr>
              <w:t>、</w:t>
            </w:r>
            <w:r>
              <w:rPr>
                <w:rFonts w:cs="HG丸ｺﾞｼｯｸM-PRO" w:hint="eastAsia"/>
                <w:bCs/>
              </w:rPr>
              <w:t>ボルト孔の径</w:t>
            </w:r>
            <w:r w:rsidR="00F0730C">
              <w:rPr>
                <w:rFonts w:cs="HG丸ｺﾞｼｯｸM-PRO" w:hint="eastAsia"/>
                <w:bCs/>
              </w:rPr>
              <w:t>、</w:t>
            </w:r>
            <w:r>
              <w:rPr>
                <w:rFonts w:cs="HG丸ｺﾞｼｯｸM-PRO" w:hint="eastAsia"/>
                <w:bCs/>
              </w:rPr>
              <w:t>ピッチ</w:t>
            </w:r>
            <w:r w:rsidR="00F0730C">
              <w:rPr>
                <w:rFonts w:cs="HG丸ｺﾞｼｯｸM-PRO" w:hint="eastAsia"/>
                <w:bCs/>
              </w:rPr>
              <w:t>、</w:t>
            </w:r>
            <w:r>
              <w:rPr>
                <w:rFonts w:cs="HG丸ｺﾞｼｯｸM-PRO" w:hint="eastAsia"/>
                <w:bCs/>
              </w:rPr>
              <w:t>縁端距離等の確認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bl>
    <w:p w:rsidR="006912F8" w:rsidRDefault="006912F8"/>
    <w:tbl>
      <w:tblPr>
        <w:tblStyle w:val="a7"/>
        <w:tblW w:w="0" w:type="auto"/>
        <w:tblInd w:w="122" w:type="dxa"/>
        <w:tblLayout w:type="fixed"/>
        <w:tblLook w:val="04A0" w:firstRow="1" w:lastRow="0" w:firstColumn="1" w:lastColumn="0" w:noHBand="0" w:noVBand="1"/>
      </w:tblPr>
      <w:tblGrid>
        <w:gridCol w:w="476"/>
        <w:gridCol w:w="994"/>
        <w:gridCol w:w="994"/>
        <w:gridCol w:w="3068"/>
        <w:gridCol w:w="1943"/>
        <w:gridCol w:w="1596"/>
      </w:tblGrid>
      <w:tr w:rsidR="00B5175E" w:rsidTr="006912F8">
        <w:trPr>
          <w:trHeight w:val="344"/>
        </w:trPr>
        <w:tc>
          <w:tcPr>
            <w:tcW w:w="476" w:type="dxa"/>
            <w:vMerge w:val="restart"/>
            <w:tcBorders>
              <w:top w:val="nil"/>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gridSpan w:val="2"/>
            <w:vMerge w:val="restart"/>
            <w:tcBorders>
              <w:top w:val="single" w:sz="4" w:space="0" w:color="auto"/>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４－６</w:t>
            </w:r>
          </w:p>
          <w:p w:rsidR="00B5175E" w:rsidRDefault="00B5175E" w:rsidP="006912F8">
            <w:pPr>
              <w:widowControl/>
              <w:spacing w:line="340" w:lineRule="exact"/>
              <w:jc w:val="left"/>
              <w:rPr>
                <w:rFonts w:cs="HG丸ｺﾞｼｯｸM-PRO"/>
                <w:bCs/>
              </w:rPr>
            </w:pPr>
            <w:r>
              <w:rPr>
                <w:rFonts w:cs="HG丸ｺﾞｼｯｸM-PRO" w:hint="eastAsia"/>
                <w:bCs/>
              </w:rPr>
              <w:t>製品検査２</w:t>
            </w:r>
          </w:p>
          <w:p w:rsidR="00B5175E" w:rsidRDefault="00B5175E" w:rsidP="006912F8">
            <w:pPr>
              <w:widowControl/>
              <w:spacing w:line="340" w:lineRule="exact"/>
              <w:jc w:val="left"/>
              <w:rPr>
                <w:rFonts w:cs="HG丸ｺﾞｼｯｸM-PRO"/>
                <w:bCs/>
              </w:rPr>
            </w:pPr>
            <w:r>
              <w:rPr>
                <w:rFonts w:cs="HG丸ｺﾞｼｯｸM-PRO" w:hint="eastAsia"/>
                <w:bCs/>
              </w:rPr>
              <w:t>（溶接接合部の品質）</w:t>
            </w: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溶接継ぎ目の種類（突合せ溶接及び</w:t>
            </w:r>
            <w:r w:rsidR="00B5175E">
              <w:rPr>
                <w:rFonts w:cs="HG丸ｺﾞｼｯｸM-PRO" w:hint="eastAsia"/>
                <w:bCs/>
              </w:rPr>
              <w:t>すみ肉溶接）の確認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gridSpan w:val="2"/>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溶接接合部の内部欠陥</w:t>
            </w:r>
            <w:r w:rsidR="00F0730C">
              <w:rPr>
                <w:rFonts w:cs="HG丸ｺﾞｼｯｸM-PRO" w:hint="eastAsia"/>
                <w:bCs/>
              </w:rPr>
              <w:t>、</w:t>
            </w:r>
            <w:r>
              <w:rPr>
                <w:rFonts w:cs="HG丸ｺﾞｼｯｸM-PRO" w:hint="eastAsia"/>
                <w:bCs/>
              </w:rPr>
              <w:t>寸法</w:t>
            </w:r>
            <w:r w:rsidR="00F0730C">
              <w:rPr>
                <w:rFonts w:cs="HG丸ｺﾞｼｯｸM-PRO" w:hint="eastAsia"/>
                <w:bCs/>
              </w:rPr>
              <w:t>、</w:t>
            </w:r>
            <w:r>
              <w:rPr>
                <w:rFonts w:cs="HG丸ｺﾞｼｯｸM-PRO" w:hint="eastAsia"/>
                <w:bCs/>
              </w:rPr>
              <w:t>精度</w:t>
            </w:r>
            <w:r w:rsidR="00F0730C">
              <w:rPr>
                <w:rFonts w:cs="HG丸ｺﾞｼｯｸM-PRO" w:hint="eastAsia"/>
                <w:bCs/>
              </w:rPr>
              <w:t>、</w:t>
            </w:r>
            <w:r w:rsidR="00B5175E">
              <w:rPr>
                <w:rFonts w:cs="HG丸ｺﾞｼｯｸM-PRO" w:hint="eastAsia"/>
                <w:bCs/>
              </w:rPr>
              <w:t>表面欠陥</w:t>
            </w:r>
            <w:r w:rsidR="00F0730C">
              <w:rPr>
                <w:rFonts w:cs="HG丸ｺﾞｼｯｸM-PRO" w:hint="eastAsia"/>
                <w:bCs/>
              </w:rPr>
              <w:t>、</w:t>
            </w:r>
            <w:r>
              <w:rPr>
                <w:rFonts w:cs="HG丸ｺﾞｼｯｸM-PRO" w:hint="eastAsia"/>
                <w:bCs/>
              </w:rPr>
              <w:t>ダイアフラムとフランジのずれ</w:t>
            </w:r>
            <w:r w:rsidR="00F0730C">
              <w:rPr>
                <w:rFonts w:cs="HG丸ｺﾞｼｯｸM-PRO" w:hint="eastAsia"/>
                <w:bCs/>
              </w:rPr>
              <w:t>、</w:t>
            </w:r>
            <w:r w:rsidR="00B5175E">
              <w:rPr>
                <w:rFonts w:cs="HG丸ｺﾞｼｯｸM-PRO" w:hint="eastAsia"/>
                <w:bCs/>
              </w:rPr>
              <w:t>突合</w:t>
            </w:r>
            <w:r>
              <w:rPr>
                <w:rFonts w:cs="HG丸ｺﾞｼｯｸM-PRO" w:hint="eastAsia"/>
                <w:bCs/>
              </w:rPr>
              <w:t>せ継手の食違い</w:t>
            </w:r>
            <w:r w:rsidR="00F0730C">
              <w:rPr>
                <w:rFonts w:cs="HG丸ｺﾞｼｯｸM-PRO" w:hint="eastAsia"/>
                <w:bCs/>
              </w:rPr>
              <w:t>、</w:t>
            </w:r>
            <w:r>
              <w:rPr>
                <w:rFonts w:cs="HG丸ｺﾞｼｯｸM-PRO" w:hint="eastAsia"/>
                <w:bCs/>
              </w:rPr>
              <w:t>アンダーカット</w:t>
            </w:r>
            <w:r w:rsidR="00F0730C">
              <w:rPr>
                <w:rFonts w:cs="HG丸ｺﾞｼｯｸM-PRO" w:hint="eastAsia"/>
                <w:bCs/>
              </w:rPr>
              <w:t>、</w:t>
            </w:r>
            <w:r w:rsidR="00B5175E">
              <w:rPr>
                <w:rFonts w:cs="HG丸ｺﾞｼｯｸM-PRO" w:hint="eastAsia"/>
                <w:bCs/>
              </w:rPr>
              <w:t>われ外観検査及び超音波探傷検査結果の確認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gridSpan w:val="2"/>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その他の溶接部の外観</w:t>
            </w:r>
            <w:r w:rsidR="00F0730C">
              <w:rPr>
                <w:rFonts w:cs="HG丸ｺﾞｼｯｸM-PRO" w:hint="eastAsia"/>
                <w:bCs/>
              </w:rPr>
              <w:t>、</w:t>
            </w:r>
            <w:r>
              <w:rPr>
                <w:rFonts w:cs="HG丸ｺﾞｼｯｸM-PRO" w:hint="eastAsia"/>
                <w:bCs/>
              </w:rPr>
              <w:t>形状及び</w:t>
            </w:r>
            <w:r w:rsidR="00B5175E">
              <w:rPr>
                <w:rFonts w:cs="HG丸ｺﾞｼｯｸM-PRO" w:hint="eastAsia"/>
                <w:bCs/>
              </w:rPr>
              <w:t>寸法の確認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val="restart"/>
            <w:tcBorders>
              <w:top w:val="single" w:sz="4" w:space="0" w:color="auto"/>
              <w:left w:val="single" w:sz="4" w:space="0" w:color="auto"/>
              <w:right w:val="single" w:sz="4" w:space="0" w:color="auto"/>
            </w:tcBorders>
            <w:textDirection w:val="tbRlV"/>
            <w:vAlign w:val="center"/>
          </w:tcPr>
          <w:p w:rsidR="00B5175E" w:rsidRDefault="00B5175E" w:rsidP="006912F8">
            <w:pPr>
              <w:widowControl/>
              <w:spacing w:line="340" w:lineRule="exact"/>
              <w:ind w:left="113"/>
              <w:jc w:val="left"/>
              <w:rPr>
                <w:rFonts w:cs="HG丸ｺﾞｼｯｸM-PRO"/>
                <w:bCs/>
              </w:rPr>
            </w:pPr>
            <w:r>
              <w:rPr>
                <w:rFonts w:cs="HG丸ｺﾞｼｯｸM-PRO" w:hint="eastAsia"/>
                <w:bCs/>
              </w:rPr>
              <w:t xml:space="preserve">５　</w:t>
            </w:r>
            <w:r w:rsidRPr="00916447">
              <w:rPr>
                <w:rFonts w:cs="HG丸ｺﾞｼｯｸM-PRO" w:hint="eastAsia"/>
                <w:bCs/>
                <w:spacing w:val="40"/>
              </w:rPr>
              <w:t>鉄骨工事Ⅲ・現場工事</w:t>
            </w:r>
          </w:p>
        </w:tc>
        <w:tc>
          <w:tcPr>
            <w:tcW w:w="1988" w:type="dxa"/>
            <w:gridSpan w:val="2"/>
            <w:vMerge w:val="restart"/>
            <w:tcBorders>
              <w:top w:val="single" w:sz="4" w:space="0" w:color="auto"/>
              <w:left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５－１</w:t>
            </w:r>
          </w:p>
          <w:p w:rsidR="00B5175E" w:rsidRDefault="00B5175E" w:rsidP="006912F8">
            <w:pPr>
              <w:spacing w:line="340" w:lineRule="exact"/>
              <w:jc w:val="left"/>
              <w:rPr>
                <w:rFonts w:cs="HG丸ｺﾞｼｯｸM-PRO"/>
                <w:bCs/>
              </w:rPr>
            </w:pPr>
            <w:r>
              <w:rPr>
                <w:rFonts w:cs="HG丸ｺﾞｼｯｸM-PRO" w:hint="eastAsia"/>
                <w:bCs/>
              </w:rPr>
              <w:t>部材</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柱</w:t>
            </w:r>
            <w:r w:rsidR="00F0730C">
              <w:rPr>
                <w:rFonts w:cs="HG丸ｺﾞｼｯｸM-PRO" w:hint="eastAsia"/>
                <w:bCs/>
              </w:rPr>
              <w:t>、</w:t>
            </w:r>
            <w:r>
              <w:rPr>
                <w:rFonts w:cs="HG丸ｺﾞｼｯｸM-PRO" w:hint="eastAsia"/>
                <w:bCs/>
              </w:rPr>
              <w:t>はり</w:t>
            </w:r>
            <w:r w:rsidR="00F0730C">
              <w:rPr>
                <w:rFonts w:cs="HG丸ｺﾞｼｯｸM-PRO" w:hint="eastAsia"/>
                <w:bCs/>
              </w:rPr>
              <w:t>、</w:t>
            </w:r>
            <w:r>
              <w:rPr>
                <w:rFonts w:cs="HG丸ｺﾞｼｯｸM-PRO" w:hint="eastAsia"/>
                <w:bCs/>
              </w:rPr>
              <w:t>ブレース</w:t>
            </w:r>
            <w:r w:rsidR="00F0730C">
              <w:rPr>
                <w:rFonts w:cs="HG丸ｺﾞｼｯｸM-PRO" w:hint="eastAsia"/>
                <w:bCs/>
              </w:rPr>
              <w:t>、</w:t>
            </w:r>
            <w:r>
              <w:rPr>
                <w:rFonts w:cs="HG丸ｺﾞｼｯｸM-PRO" w:hint="eastAsia"/>
                <w:bCs/>
              </w:rPr>
              <w:t>床版等の配置の確認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gridSpan w:val="2"/>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柱</w:t>
            </w:r>
            <w:r w:rsidR="00F0730C">
              <w:rPr>
                <w:rFonts w:cs="HG丸ｺﾞｼｯｸM-PRO" w:hint="eastAsia"/>
                <w:bCs/>
              </w:rPr>
              <w:t>、</w:t>
            </w:r>
            <w:r>
              <w:rPr>
                <w:rFonts w:cs="HG丸ｺﾞｼｯｸM-PRO" w:hint="eastAsia"/>
                <w:bCs/>
              </w:rPr>
              <w:t>はり</w:t>
            </w:r>
            <w:r w:rsidR="00F0730C">
              <w:rPr>
                <w:rFonts w:cs="HG丸ｺﾞｼｯｸM-PRO" w:hint="eastAsia"/>
                <w:bCs/>
              </w:rPr>
              <w:t>、</w:t>
            </w:r>
            <w:r>
              <w:rPr>
                <w:rFonts w:cs="HG丸ｺﾞｼｯｸM-PRO" w:hint="eastAsia"/>
                <w:bCs/>
              </w:rPr>
              <w:t>ブレース</w:t>
            </w:r>
            <w:r w:rsidR="00F0730C">
              <w:rPr>
                <w:rFonts w:cs="HG丸ｺﾞｼｯｸM-PRO" w:hint="eastAsia"/>
                <w:bCs/>
              </w:rPr>
              <w:t>、</w:t>
            </w:r>
            <w:r>
              <w:rPr>
                <w:rFonts w:cs="HG丸ｺﾞｼｯｸM-PRO" w:hint="eastAsia"/>
                <w:bCs/>
              </w:rPr>
              <w:t>床版等の寸法及び</w:t>
            </w:r>
            <w:r w:rsidR="00B5175E">
              <w:rPr>
                <w:rFonts w:cs="HG丸ｺﾞｼｯｸM-PRO" w:hint="eastAsia"/>
                <w:bCs/>
              </w:rPr>
              <w:t>形状の確認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gridSpan w:val="2"/>
            <w:vMerge/>
            <w:tcBorders>
              <w:left w:val="single" w:sz="4" w:space="0" w:color="auto"/>
              <w:right w:val="single" w:sz="4" w:space="0" w:color="auto"/>
            </w:tcBorders>
          </w:tcPr>
          <w:p w:rsidR="00B5175E" w:rsidRPr="00FC2370" w:rsidRDefault="00B5175E" w:rsidP="006912F8">
            <w:pPr>
              <w:spacing w:line="340" w:lineRule="exact"/>
              <w:rPr>
                <w:rFonts w:cs="HG丸ｺﾞｼｯｸM-PRO"/>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架構の建方精度の確認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val="restart"/>
            <w:tcBorders>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５－２</w:t>
            </w:r>
          </w:p>
          <w:p w:rsidR="00B5175E" w:rsidRDefault="00B5175E" w:rsidP="006912F8">
            <w:pPr>
              <w:widowControl/>
              <w:spacing w:line="340" w:lineRule="exact"/>
              <w:jc w:val="left"/>
              <w:rPr>
                <w:rFonts w:cs="HG丸ｺﾞｼｯｸM-PRO"/>
                <w:bCs/>
              </w:rPr>
            </w:pPr>
            <w:r>
              <w:rPr>
                <w:rFonts w:cs="HG丸ｺﾞｼｯｸM-PRO" w:hint="eastAsia"/>
                <w:bCs/>
              </w:rPr>
              <w:t>高力ボルト接合部（採用した高力ボルト形式について記述すること）</w:t>
            </w:r>
          </w:p>
        </w:tc>
        <w:tc>
          <w:tcPr>
            <w:tcW w:w="994" w:type="dxa"/>
            <w:vMerge w:val="restart"/>
            <w:tcBorders>
              <w:left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５－２－１</w:t>
            </w:r>
          </w:p>
          <w:p w:rsidR="00B5175E" w:rsidRPr="00FC2370" w:rsidRDefault="00B5175E" w:rsidP="006912F8">
            <w:pPr>
              <w:spacing w:line="340" w:lineRule="exact"/>
              <w:jc w:val="left"/>
              <w:rPr>
                <w:rFonts w:cs="HG丸ｺﾞｼｯｸM-PRO"/>
              </w:rPr>
            </w:pPr>
            <w:r>
              <w:rPr>
                <w:rFonts w:cs="HG丸ｺﾞｼｯｸM-PRO" w:hint="eastAsia"/>
                <w:bCs/>
              </w:rPr>
              <w:t>トルシア形高力ボルト</w:t>
            </w: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現場受け入れ検査（トルク係数値確認及び</w:t>
            </w:r>
            <w:r w:rsidR="00B5175E">
              <w:rPr>
                <w:rFonts w:cs="HG丸ｺﾞｼｯｸM-PRO" w:hint="eastAsia"/>
                <w:bCs/>
              </w:rPr>
              <w:t>導入張力確認試験）実施状況の確認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ボルトの本数</w:t>
            </w:r>
            <w:r w:rsidR="00F0730C">
              <w:rPr>
                <w:rFonts w:cs="HG丸ｺﾞｼｯｸM-PRO" w:hint="eastAsia"/>
                <w:bCs/>
              </w:rPr>
              <w:t>、</w:t>
            </w:r>
            <w:r>
              <w:rPr>
                <w:rFonts w:cs="HG丸ｺﾞｼｯｸM-PRO" w:hint="eastAsia"/>
                <w:bCs/>
              </w:rPr>
              <w:t>スプライス数及び</w:t>
            </w:r>
            <w:r w:rsidR="00B5175E">
              <w:rPr>
                <w:rFonts w:cs="HG丸ｺﾞｼｯｸM-PRO" w:hint="eastAsia"/>
                <w:bCs/>
              </w:rPr>
              <w:t>摩擦接合面の確認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ボルトの径</w:t>
            </w:r>
            <w:r w:rsidR="00F0730C">
              <w:rPr>
                <w:rFonts w:cs="HG丸ｺﾞｼｯｸM-PRO" w:hint="eastAsia"/>
                <w:bCs/>
              </w:rPr>
              <w:t>、</w:t>
            </w:r>
            <w:r>
              <w:rPr>
                <w:rFonts w:cs="HG丸ｺﾞｼｯｸM-PRO" w:hint="eastAsia"/>
                <w:bCs/>
              </w:rPr>
              <w:t>孔径及び</w:t>
            </w:r>
            <w:r w:rsidR="00B5175E">
              <w:rPr>
                <w:rFonts w:cs="HG丸ｺﾞｼｯｸM-PRO" w:hint="eastAsia"/>
                <w:bCs/>
              </w:rPr>
              <w:t>中心距離縁端距離の確認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締付け状態の確認（肌すき</w:t>
            </w:r>
            <w:r w:rsidR="00F0730C">
              <w:rPr>
                <w:rFonts w:cs="HG丸ｺﾞｼｯｸM-PRO" w:hint="eastAsia"/>
                <w:bCs/>
              </w:rPr>
              <w:t>、</w:t>
            </w:r>
            <w:r>
              <w:rPr>
                <w:rFonts w:cs="HG丸ｺﾞｼｯｸM-PRO" w:hint="eastAsia"/>
                <w:bCs/>
              </w:rPr>
              <w:t>ピンテール破断及び</w:t>
            </w:r>
            <w:r w:rsidR="00B5175E">
              <w:rPr>
                <w:rFonts w:cs="HG丸ｺﾞｼｯｸM-PRO" w:hint="eastAsia"/>
                <w:bCs/>
              </w:rPr>
              <w:t>マーキングの状態）の確認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val="restart"/>
            <w:tcBorders>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５－２</w:t>
            </w:r>
          </w:p>
          <w:p w:rsidR="00B5175E" w:rsidRDefault="00B5175E" w:rsidP="006912F8">
            <w:pPr>
              <w:widowControl/>
              <w:spacing w:line="340" w:lineRule="exact"/>
              <w:jc w:val="left"/>
              <w:rPr>
                <w:rFonts w:cs="HG丸ｺﾞｼｯｸM-PRO"/>
                <w:bCs/>
              </w:rPr>
            </w:pPr>
            <w:r>
              <w:rPr>
                <w:rFonts w:cs="HG丸ｺﾞｼｯｸM-PRO" w:hint="eastAsia"/>
                <w:bCs/>
              </w:rPr>
              <w:t>－２</w:t>
            </w:r>
          </w:p>
          <w:p w:rsidR="00B5175E" w:rsidRDefault="00B5175E" w:rsidP="006912F8">
            <w:pPr>
              <w:widowControl/>
              <w:spacing w:line="340" w:lineRule="exact"/>
              <w:jc w:val="left"/>
              <w:rPr>
                <w:rFonts w:cs="HG丸ｺﾞｼｯｸM-PRO"/>
                <w:bCs/>
              </w:rPr>
            </w:pPr>
            <w:r>
              <w:rPr>
                <w:rFonts w:cs="HG丸ｺﾞｼｯｸM-PRO" w:hint="eastAsia"/>
                <w:bCs/>
              </w:rPr>
              <w:t>高力六角ボルト</w:t>
            </w: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締付け機器の調整及び</w:t>
            </w:r>
            <w:r w:rsidR="00B5175E">
              <w:rPr>
                <w:rFonts w:cs="HG丸ｺﾞｼｯｸM-PRO" w:hint="eastAsia"/>
                <w:bCs/>
              </w:rPr>
              <w:t>現場受け入れ検査（導入張力確認試験）実施状況の確認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textDirection w:val="tbRlV"/>
            <w:vAlign w:val="center"/>
          </w:tcPr>
          <w:p w:rsidR="00B5175E" w:rsidRDefault="00B5175E" w:rsidP="006912F8">
            <w:pPr>
              <w:spacing w:line="340" w:lineRule="exact"/>
              <w:ind w:left="113"/>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ボルトの本数</w:t>
            </w:r>
            <w:r w:rsidR="00F0730C">
              <w:rPr>
                <w:rFonts w:cs="HG丸ｺﾞｼｯｸM-PRO" w:hint="eastAsia"/>
                <w:bCs/>
              </w:rPr>
              <w:t>、</w:t>
            </w:r>
            <w:r>
              <w:rPr>
                <w:rFonts w:cs="HG丸ｺﾞｼｯｸM-PRO" w:hint="eastAsia"/>
                <w:bCs/>
              </w:rPr>
              <w:t>スプライス数及び</w:t>
            </w:r>
            <w:r w:rsidR="00B5175E">
              <w:rPr>
                <w:rFonts w:cs="HG丸ｺﾞｼｯｸM-PRO" w:hint="eastAsia"/>
                <w:bCs/>
              </w:rPr>
              <w:t>摩擦接合面の確認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ボルトの径</w:t>
            </w:r>
            <w:r w:rsidR="00F0730C">
              <w:rPr>
                <w:rFonts w:cs="HG丸ｺﾞｼｯｸM-PRO" w:hint="eastAsia"/>
                <w:bCs/>
              </w:rPr>
              <w:t>、</w:t>
            </w:r>
            <w:r>
              <w:rPr>
                <w:rFonts w:cs="HG丸ｺﾞｼｯｸM-PRO" w:hint="eastAsia"/>
                <w:bCs/>
              </w:rPr>
              <w:t>孔径</w:t>
            </w:r>
            <w:r w:rsidR="00F0730C">
              <w:rPr>
                <w:rFonts w:cs="HG丸ｺﾞｼｯｸM-PRO" w:hint="eastAsia"/>
                <w:bCs/>
              </w:rPr>
              <w:t>、</w:t>
            </w:r>
            <w:r>
              <w:rPr>
                <w:rFonts w:cs="HG丸ｺﾞｼｯｸM-PRO" w:hint="eastAsia"/>
                <w:bCs/>
              </w:rPr>
              <w:t>中心距離及び</w:t>
            </w:r>
            <w:r w:rsidR="00B5175E">
              <w:rPr>
                <w:rFonts w:cs="HG丸ｺﾞｼｯｸM-PRO" w:hint="eastAsia"/>
                <w:bCs/>
              </w:rPr>
              <w:t>縁端距離の確認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締付け状態の確認（肌すき</w:t>
            </w:r>
            <w:r w:rsidR="00F0730C">
              <w:rPr>
                <w:rFonts w:cs="HG丸ｺﾞｼｯｸM-PRO" w:hint="eastAsia"/>
                <w:bCs/>
              </w:rPr>
              <w:t>、</w:t>
            </w:r>
            <w:r>
              <w:rPr>
                <w:rFonts w:cs="HG丸ｺﾞｼｯｸM-PRO" w:hint="eastAsia"/>
                <w:bCs/>
              </w:rPr>
              <w:t>ピンテール破断及び</w:t>
            </w:r>
            <w:r w:rsidR="00B5175E">
              <w:rPr>
                <w:rFonts w:cs="HG丸ｺﾞｼｯｸM-PRO" w:hint="eastAsia"/>
                <w:bCs/>
              </w:rPr>
              <w:t>マーキングの状態）の確認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textDirection w:val="tbRlV"/>
            <w:vAlign w:val="center"/>
          </w:tcPr>
          <w:p w:rsidR="00B5175E" w:rsidRDefault="00B5175E" w:rsidP="006912F8">
            <w:pPr>
              <w:widowControl/>
              <w:spacing w:line="340" w:lineRule="exact"/>
              <w:ind w:left="113"/>
              <w:jc w:val="left"/>
              <w:rPr>
                <w:rFonts w:cs="HG丸ｺﾞｼｯｸM-PRO"/>
                <w:bCs/>
              </w:rPr>
            </w:pPr>
          </w:p>
        </w:tc>
        <w:tc>
          <w:tcPr>
            <w:tcW w:w="994" w:type="dxa"/>
            <w:vMerge w:val="restart"/>
            <w:tcBorders>
              <w:top w:val="single" w:sz="4" w:space="0" w:color="auto"/>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５－３</w:t>
            </w:r>
          </w:p>
          <w:p w:rsidR="00B5175E" w:rsidRDefault="00B5175E" w:rsidP="006912F8">
            <w:pPr>
              <w:widowControl/>
              <w:spacing w:line="340" w:lineRule="exact"/>
              <w:jc w:val="left"/>
              <w:rPr>
                <w:rFonts w:cs="HG丸ｺﾞｼｯｸM-PRO"/>
                <w:bCs/>
              </w:rPr>
            </w:pPr>
            <w:r>
              <w:rPr>
                <w:rFonts w:cs="HG丸ｺﾞｼｯｸM-PRO" w:hint="eastAsia"/>
                <w:bCs/>
              </w:rPr>
              <w:t>現場溶接接合部</w:t>
            </w:r>
          </w:p>
        </w:tc>
        <w:tc>
          <w:tcPr>
            <w:tcW w:w="994" w:type="dxa"/>
            <w:vMerge w:val="restart"/>
            <w:tcBorders>
              <w:top w:val="single" w:sz="4" w:space="0" w:color="auto"/>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５－３</w:t>
            </w:r>
          </w:p>
          <w:p w:rsidR="00B5175E" w:rsidRDefault="00B5175E" w:rsidP="006912F8">
            <w:pPr>
              <w:widowControl/>
              <w:spacing w:line="340" w:lineRule="exact"/>
              <w:jc w:val="left"/>
              <w:rPr>
                <w:rFonts w:cs="HG丸ｺﾞｼｯｸM-PRO"/>
                <w:bCs/>
              </w:rPr>
            </w:pPr>
            <w:r>
              <w:rPr>
                <w:rFonts w:cs="HG丸ｺﾞｼｯｸM-PRO" w:hint="eastAsia"/>
                <w:bCs/>
              </w:rPr>
              <w:t>－１</w:t>
            </w:r>
          </w:p>
          <w:p w:rsidR="00B5175E" w:rsidRDefault="00B5175E" w:rsidP="001A10B9">
            <w:pPr>
              <w:widowControl/>
              <w:spacing w:line="300" w:lineRule="exact"/>
              <w:jc w:val="left"/>
              <w:rPr>
                <w:rFonts w:cs="HG丸ｺﾞｼｯｸM-PRO"/>
                <w:bCs/>
              </w:rPr>
            </w:pPr>
            <w:r>
              <w:rPr>
                <w:rFonts w:cs="HG丸ｺﾞｼｯｸM-PRO" w:hint="eastAsia"/>
                <w:bCs/>
              </w:rPr>
              <w:t>現場溶接部分の外観・形状寸法</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現場溶接部の部位（確認図書との照合）の確認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1A10B9">
        <w:trPr>
          <w:trHeight w:val="344"/>
        </w:trPr>
        <w:tc>
          <w:tcPr>
            <w:tcW w:w="476" w:type="dxa"/>
            <w:vMerge/>
            <w:tcBorders>
              <w:left w:val="single" w:sz="4" w:space="0" w:color="auto"/>
              <w:bottom w:val="nil"/>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nil"/>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nil"/>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溶接継目の種類（突合せ溶接及び</w:t>
            </w:r>
            <w:r w:rsidR="00B5175E">
              <w:rPr>
                <w:rFonts w:cs="HG丸ｺﾞｼｯｸM-PRO" w:hint="eastAsia"/>
                <w:bCs/>
              </w:rPr>
              <w:t>すみ肉溶接）の確認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1A10B9">
        <w:trPr>
          <w:trHeight w:val="344"/>
        </w:trPr>
        <w:tc>
          <w:tcPr>
            <w:tcW w:w="476" w:type="dxa"/>
            <w:vMerge w:val="restart"/>
            <w:tcBorders>
              <w:top w:val="nil"/>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val="restart"/>
            <w:tcBorders>
              <w:top w:val="nil"/>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val="restart"/>
            <w:tcBorders>
              <w:top w:val="nil"/>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tabs>
                <w:tab w:val="left" w:pos="1140"/>
              </w:tabs>
              <w:spacing w:line="340" w:lineRule="exact"/>
              <w:jc w:val="left"/>
              <w:rPr>
                <w:rFonts w:cs="HG丸ｺﾞｼｯｸM-PRO"/>
                <w:bCs/>
              </w:rPr>
            </w:pPr>
            <w:r>
              <w:rPr>
                <w:rFonts w:cs="HG丸ｺﾞｼｯｸM-PRO" w:hint="eastAsia"/>
                <w:bCs/>
              </w:rPr>
              <w:t>溶接接合部の内部欠陥</w:t>
            </w:r>
            <w:r w:rsidR="00F0730C">
              <w:rPr>
                <w:rFonts w:cs="HG丸ｺﾞｼｯｸM-PRO" w:hint="eastAsia"/>
                <w:bCs/>
              </w:rPr>
              <w:t>、</w:t>
            </w:r>
            <w:r>
              <w:rPr>
                <w:rFonts w:cs="HG丸ｺﾞｼｯｸM-PRO" w:hint="eastAsia"/>
                <w:bCs/>
              </w:rPr>
              <w:t>寸法</w:t>
            </w:r>
            <w:r w:rsidR="00F0730C">
              <w:rPr>
                <w:rFonts w:cs="HG丸ｺﾞｼｯｸM-PRO" w:hint="eastAsia"/>
                <w:bCs/>
              </w:rPr>
              <w:t>、</w:t>
            </w:r>
            <w:r>
              <w:rPr>
                <w:rFonts w:cs="HG丸ｺﾞｼｯｸM-PRO" w:hint="eastAsia"/>
                <w:bCs/>
              </w:rPr>
              <w:t>精度</w:t>
            </w:r>
            <w:r w:rsidR="00F0730C">
              <w:rPr>
                <w:rFonts w:cs="HG丸ｺﾞｼｯｸM-PRO" w:hint="eastAsia"/>
                <w:bCs/>
              </w:rPr>
              <w:t>、</w:t>
            </w:r>
            <w:r>
              <w:rPr>
                <w:rFonts w:cs="HG丸ｺﾞｼｯｸM-PRO" w:hint="eastAsia"/>
                <w:bCs/>
              </w:rPr>
              <w:t>表面欠陥</w:t>
            </w:r>
            <w:r w:rsidR="00F0730C">
              <w:rPr>
                <w:rFonts w:cs="HG丸ｺﾞｼｯｸM-PRO" w:hint="eastAsia"/>
                <w:bCs/>
              </w:rPr>
              <w:t>、</w:t>
            </w:r>
            <w:r>
              <w:rPr>
                <w:rFonts w:cs="HG丸ｺﾞｼｯｸM-PRO" w:hint="eastAsia"/>
                <w:bCs/>
              </w:rPr>
              <w:t>ダイアフラムとフランジのずれ</w:t>
            </w:r>
            <w:r w:rsidR="00F0730C">
              <w:rPr>
                <w:rFonts w:cs="HG丸ｺﾞｼｯｸM-PRO" w:hint="eastAsia"/>
                <w:bCs/>
              </w:rPr>
              <w:t>、</w:t>
            </w:r>
            <w:r w:rsidR="00B5175E">
              <w:rPr>
                <w:rFonts w:cs="HG丸ｺﾞｼｯｸM-PRO" w:hint="eastAsia"/>
                <w:bCs/>
              </w:rPr>
              <w:t>突合</w:t>
            </w:r>
            <w:r>
              <w:rPr>
                <w:rFonts w:cs="HG丸ｺﾞｼｯｸM-PRO" w:hint="eastAsia"/>
                <w:bCs/>
              </w:rPr>
              <w:t>せ継手の食違い</w:t>
            </w:r>
            <w:r w:rsidR="00F0730C">
              <w:rPr>
                <w:rFonts w:cs="HG丸ｺﾞｼｯｸM-PRO" w:hint="eastAsia"/>
                <w:bCs/>
              </w:rPr>
              <w:t>、</w:t>
            </w:r>
            <w:r>
              <w:rPr>
                <w:rFonts w:cs="HG丸ｺﾞｼｯｸM-PRO" w:hint="eastAsia"/>
                <w:bCs/>
              </w:rPr>
              <w:t>アンダーカット</w:t>
            </w:r>
            <w:r w:rsidR="00F0730C">
              <w:rPr>
                <w:rFonts w:cs="HG丸ｺﾞｼｯｸM-PRO" w:hint="eastAsia"/>
                <w:bCs/>
              </w:rPr>
              <w:t>、</w:t>
            </w:r>
            <w:r w:rsidR="00B5175E">
              <w:rPr>
                <w:rFonts w:cs="HG丸ｺﾞｼｯｸM-PRO" w:hint="eastAsia"/>
                <w:bCs/>
              </w:rPr>
              <w:t>われ外観検査及び超音波探傷検査結果の確認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994" w:type="dxa"/>
            <w:vMerge/>
            <w:tcBorders>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その他の溶接部の外観</w:t>
            </w:r>
            <w:r w:rsidR="00F0730C">
              <w:rPr>
                <w:rFonts w:cs="HG丸ｺﾞｼｯｸM-PRO" w:hint="eastAsia"/>
                <w:bCs/>
              </w:rPr>
              <w:t>、</w:t>
            </w:r>
            <w:r>
              <w:rPr>
                <w:rFonts w:cs="HG丸ｺﾞｼｯｸM-PRO" w:hint="eastAsia"/>
                <w:bCs/>
              </w:rPr>
              <w:t>形状及び</w:t>
            </w:r>
            <w:r w:rsidR="00B5175E">
              <w:rPr>
                <w:rFonts w:cs="HG丸ｺﾞｼｯｸM-PRO" w:hint="eastAsia"/>
                <w:bCs/>
              </w:rPr>
              <w:t>寸法の確認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994" w:type="dxa"/>
            <w:tcBorders>
              <w:top w:val="single" w:sz="4" w:space="0" w:color="auto"/>
              <w:left w:val="single" w:sz="4" w:space="0" w:color="auto"/>
              <w:bottom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５－３</w:t>
            </w:r>
          </w:p>
          <w:p w:rsidR="00B5175E" w:rsidRDefault="00B5175E" w:rsidP="006912F8">
            <w:pPr>
              <w:widowControl/>
              <w:spacing w:line="340" w:lineRule="exact"/>
              <w:jc w:val="left"/>
              <w:rPr>
                <w:rFonts w:cs="HG丸ｺﾞｼｯｸM-PRO"/>
                <w:bCs/>
              </w:rPr>
            </w:pPr>
            <w:r>
              <w:rPr>
                <w:rFonts w:cs="HG丸ｺﾞｼｯｸM-PRO" w:hint="eastAsia"/>
                <w:bCs/>
              </w:rPr>
              <w:t>－２</w:t>
            </w:r>
          </w:p>
          <w:p w:rsidR="00B5175E" w:rsidRDefault="00B5175E" w:rsidP="006912F8">
            <w:pPr>
              <w:widowControl/>
              <w:spacing w:line="340" w:lineRule="exact"/>
              <w:jc w:val="left"/>
              <w:rPr>
                <w:rFonts w:cs="HG丸ｺﾞｼｯｸM-PRO"/>
                <w:bCs/>
              </w:rPr>
            </w:pPr>
            <w:r>
              <w:rPr>
                <w:rFonts w:cs="HG丸ｺﾞｼｯｸM-PRO" w:hint="eastAsia"/>
                <w:bCs/>
              </w:rPr>
              <w:t>現場溶接部分組立精度</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開先角度</w:t>
            </w:r>
            <w:r w:rsidR="00F0730C">
              <w:rPr>
                <w:rFonts w:cs="HG丸ｺﾞｼｯｸM-PRO" w:hint="eastAsia"/>
                <w:bCs/>
              </w:rPr>
              <w:t>、</w:t>
            </w:r>
            <w:r>
              <w:rPr>
                <w:rFonts w:cs="HG丸ｺﾞｼｯｸM-PRO" w:hint="eastAsia"/>
                <w:bCs/>
              </w:rPr>
              <w:t>ルート面</w:t>
            </w:r>
            <w:r w:rsidR="00F0730C">
              <w:rPr>
                <w:rFonts w:cs="HG丸ｺﾞｼｯｸM-PRO" w:hint="eastAsia"/>
                <w:bCs/>
              </w:rPr>
              <w:t>、</w:t>
            </w:r>
            <w:r>
              <w:rPr>
                <w:rFonts w:cs="HG丸ｺﾞｼｯｸM-PRO" w:hint="eastAsia"/>
                <w:bCs/>
              </w:rPr>
              <w:t>ルートギャップ</w:t>
            </w:r>
            <w:r w:rsidR="00F0730C">
              <w:rPr>
                <w:rFonts w:cs="HG丸ｺﾞｼｯｸM-PRO" w:hint="eastAsia"/>
                <w:bCs/>
              </w:rPr>
              <w:t>、</w:t>
            </w:r>
            <w:r>
              <w:rPr>
                <w:rFonts w:cs="HG丸ｺﾞｼｯｸM-PRO" w:hint="eastAsia"/>
                <w:bCs/>
              </w:rPr>
              <w:t>食い違い等組み立て時の鉄骨の精度の確認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tcBorders>
              <w:top w:val="single" w:sz="4" w:space="0" w:color="auto"/>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r>
              <w:rPr>
                <w:rFonts w:cs="HG丸ｺﾞｼｯｸM-PRO" w:hint="eastAsia"/>
                <w:bCs/>
              </w:rPr>
              <w:t>５－３</w:t>
            </w:r>
          </w:p>
          <w:p w:rsidR="00B5175E" w:rsidRDefault="00B5175E" w:rsidP="006912F8">
            <w:pPr>
              <w:widowControl/>
              <w:spacing w:line="340" w:lineRule="exact"/>
              <w:jc w:val="left"/>
              <w:rPr>
                <w:rFonts w:cs="HG丸ｺﾞｼｯｸM-PRO"/>
                <w:bCs/>
              </w:rPr>
            </w:pPr>
            <w:r>
              <w:rPr>
                <w:rFonts w:cs="HG丸ｺﾞｼｯｸM-PRO" w:hint="eastAsia"/>
                <w:bCs/>
              </w:rPr>
              <w:t>－３</w:t>
            </w:r>
          </w:p>
          <w:p w:rsidR="00B5175E" w:rsidRDefault="00B5175E" w:rsidP="006912F8">
            <w:pPr>
              <w:widowControl/>
              <w:spacing w:line="340" w:lineRule="exact"/>
              <w:jc w:val="left"/>
              <w:rPr>
                <w:rFonts w:cs="HG丸ｺﾞｼｯｸM-PRO"/>
                <w:bCs/>
              </w:rPr>
            </w:pPr>
            <w:r>
              <w:rPr>
                <w:rFonts w:cs="HG丸ｺﾞｼｯｸM-PRO" w:hint="eastAsia"/>
                <w:bCs/>
              </w:rPr>
              <w:t>現場溶接部の製品検査</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外観検査及び超音波探傷検査結果の確認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gridSpan w:val="2"/>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５－４</w:t>
            </w:r>
          </w:p>
          <w:p w:rsidR="00B5175E" w:rsidRDefault="00B5175E" w:rsidP="006912F8">
            <w:pPr>
              <w:spacing w:line="340" w:lineRule="exact"/>
              <w:jc w:val="left"/>
              <w:rPr>
                <w:rFonts w:cs="HG丸ｺﾞｼｯｸM-PRO"/>
                <w:bCs/>
              </w:rPr>
            </w:pPr>
            <w:r>
              <w:rPr>
                <w:rFonts w:cs="HG丸ｺﾞｼｯｸM-PRO" w:hint="eastAsia"/>
                <w:bCs/>
              </w:rPr>
              <w:t>ブレース接合部</w:t>
            </w: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ブレース接合部の形状</w:t>
            </w:r>
            <w:r w:rsidR="00F0730C">
              <w:rPr>
                <w:rFonts w:cs="HG丸ｺﾞｼｯｸM-PRO" w:hint="eastAsia"/>
                <w:bCs/>
              </w:rPr>
              <w:t>、</w:t>
            </w:r>
            <w:r>
              <w:rPr>
                <w:rFonts w:cs="HG丸ｺﾞｼｯｸM-PRO" w:hint="eastAsia"/>
                <w:bCs/>
              </w:rPr>
              <w:t>板厚</w:t>
            </w:r>
            <w:r w:rsidR="00F0730C">
              <w:rPr>
                <w:rFonts w:cs="HG丸ｺﾞｼｯｸM-PRO" w:hint="eastAsia"/>
                <w:bCs/>
              </w:rPr>
              <w:t>、</w:t>
            </w:r>
            <w:r>
              <w:rPr>
                <w:rFonts w:cs="HG丸ｺﾞｼｯｸM-PRO" w:hint="eastAsia"/>
                <w:bCs/>
              </w:rPr>
              <w:t>材質</w:t>
            </w:r>
            <w:r w:rsidR="00F0730C">
              <w:rPr>
                <w:rFonts w:cs="HG丸ｺﾞｼｯｸM-PRO" w:hint="eastAsia"/>
                <w:bCs/>
              </w:rPr>
              <w:t>、</w:t>
            </w:r>
            <w:r w:rsidR="00B5175E">
              <w:rPr>
                <w:rFonts w:cs="HG丸ｺﾞｼｯｸM-PRO" w:hint="eastAsia"/>
                <w:bCs/>
              </w:rPr>
              <w:t>補剛材等の確認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val="restart"/>
            <w:tcBorders>
              <w:top w:val="single" w:sz="4" w:space="0" w:color="auto"/>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５－５</w:t>
            </w:r>
          </w:p>
          <w:p w:rsidR="00B5175E" w:rsidRDefault="00B5175E" w:rsidP="006912F8">
            <w:pPr>
              <w:widowControl/>
              <w:spacing w:line="340" w:lineRule="exact"/>
              <w:jc w:val="left"/>
              <w:rPr>
                <w:rFonts w:cs="HG丸ｺﾞｼｯｸM-PRO"/>
                <w:bCs/>
              </w:rPr>
            </w:pPr>
            <w:r>
              <w:rPr>
                <w:rFonts w:cs="HG丸ｺﾞｼｯｸM-PRO" w:hint="eastAsia"/>
                <w:bCs/>
              </w:rPr>
              <w:t>柱の脚部の構造方法（採用した柱脚の工法について記述すること）</w:t>
            </w:r>
          </w:p>
        </w:tc>
        <w:tc>
          <w:tcPr>
            <w:tcW w:w="994" w:type="dxa"/>
            <w:tcBorders>
              <w:top w:val="single" w:sz="4" w:space="0" w:color="auto"/>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r>
              <w:rPr>
                <w:rFonts w:cs="HG丸ｺﾞｼｯｸM-PRO" w:hint="eastAsia"/>
                <w:bCs/>
              </w:rPr>
              <w:t>５－５</w:t>
            </w:r>
          </w:p>
          <w:p w:rsidR="00B5175E" w:rsidRDefault="00B5175E" w:rsidP="006912F8">
            <w:pPr>
              <w:widowControl/>
              <w:spacing w:line="340" w:lineRule="exact"/>
              <w:jc w:val="left"/>
              <w:rPr>
                <w:rFonts w:cs="HG丸ｺﾞｼｯｸM-PRO"/>
                <w:bCs/>
              </w:rPr>
            </w:pPr>
            <w:r>
              <w:rPr>
                <w:rFonts w:cs="HG丸ｺﾞｼｯｸM-PRO" w:hint="eastAsia"/>
                <w:bCs/>
              </w:rPr>
              <w:t>－１</w:t>
            </w:r>
          </w:p>
          <w:p w:rsidR="00B5175E" w:rsidRDefault="00B5175E" w:rsidP="006912F8">
            <w:pPr>
              <w:widowControl/>
              <w:spacing w:line="340" w:lineRule="exact"/>
              <w:jc w:val="left"/>
              <w:rPr>
                <w:rFonts w:cs="HG丸ｺﾞｼｯｸM-PRO"/>
                <w:bCs/>
              </w:rPr>
            </w:pPr>
            <w:r>
              <w:rPr>
                <w:rFonts w:cs="HG丸ｺﾞｼｯｸM-PRO" w:hint="eastAsia"/>
                <w:bCs/>
              </w:rPr>
              <w:t>共通</w:t>
            </w: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柱脚接合工法及び</w:t>
            </w:r>
            <w:r w:rsidR="00B5175E">
              <w:rPr>
                <w:rFonts w:cs="HG丸ｺﾞｼｯｸM-PRO" w:hint="eastAsia"/>
                <w:bCs/>
              </w:rPr>
              <w:t>仕様の確認（確認添付図書との照合）</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994" w:type="dxa"/>
            <w:tcBorders>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５－５</w:t>
            </w:r>
          </w:p>
          <w:p w:rsidR="00B5175E" w:rsidRDefault="00B5175E" w:rsidP="006912F8">
            <w:pPr>
              <w:widowControl/>
              <w:spacing w:line="340" w:lineRule="exact"/>
              <w:jc w:val="left"/>
              <w:rPr>
                <w:rFonts w:cs="HG丸ｺﾞｼｯｸM-PRO"/>
                <w:bCs/>
              </w:rPr>
            </w:pPr>
            <w:r>
              <w:rPr>
                <w:rFonts w:cs="HG丸ｺﾞｼｯｸM-PRO" w:hint="eastAsia"/>
                <w:bCs/>
              </w:rPr>
              <w:t>－２</w:t>
            </w:r>
          </w:p>
          <w:p w:rsidR="00B5175E" w:rsidRDefault="00B5175E" w:rsidP="006912F8">
            <w:pPr>
              <w:widowControl/>
              <w:spacing w:line="340" w:lineRule="exact"/>
              <w:jc w:val="left"/>
              <w:rPr>
                <w:rFonts w:cs="HG丸ｺﾞｼｯｸM-PRO"/>
                <w:bCs/>
              </w:rPr>
            </w:pPr>
            <w:r>
              <w:rPr>
                <w:rFonts w:cs="HG丸ｺﾞｼｯｸM-PRO" w:hint="eastAsia"/>
                <w:bCs/>
              </w:rPr>
              <w:t>認定柱脚</w:t>
            </w:r>
          </w:p>
          <w:p w:rsidR="00B5175E" w:rsidRDefault="00B5175E" w:rsidP="006912F8">
            <w:pPr>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柱脚接合工法及び</w:t>
            </w:r>
            <w:r w:rsidR="00B5175E">
              <w:rPr>
                <w:rFonts w:cs="HG丸ｺﾞｼｯｸM-PRO" w:hint="eastAsia"/>
                <w:bCs/>
              </w:rPr>
              <w:t>仕様の確認（確認添付図書との照合）</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1A10B9">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val="restart"/>
            <w:tcBorders>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５－５</w:t>
            </w:r>
          </w:p>
          <w:p w:rsidR="00B5175E" w:rsidRDefault="00B5175E" w:rsidP="006912F8">
            <w:pPr>
              <w:widowControl/>
              <w:spacing w:line="340" w:lineRule="exact"/>
              <w:jc w:val="left"/>
              <w:rPr>
                <w:rFonts w:cs="HG丸ｺﾞｼｯｸM-PRO"/>
                <w:bCs/>
              </w:rPr>
            </w:pPr>
            <w:r>
              <w:rPr>
                <w:rFonts w:cs="HG丸ｺﾞｼｯｸM-PRO" w:hint="eastAsia"/>
                <w:bCs/>
              </w:rPr>
              <w:t>－３</w:t>
            </w:r>
          </w:p>
          <w:p w:rsidR="00B5175E" w:rsidRDefault="00B5175E" w:rsidP="006912F8">
            <w:pPr>
              <w:widowControl/>
              <w:spacing w:line="340" w:lineRule="exact"/>
              <w:jc w:val="left"/>
              <w:rPr>
                <w:rFonts w:cs="HG丸ｺﾞｼｯｸM-PRO"/>
                <w:bCs/>
              </w:rPr>
            </w:pPr>
            <w:r>
              <w:rPr>
                <w:rFonts w:cs="HG丸ｺﾞｼｯｸM-PRO" w:hint="eastAsia"/>
                <w:bCs/>
              </w:rPr>
              <w:t>露出形式</w:t>
            </w:r>
          </w:p>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アンカーボルトの均等な配置の確認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textDirection w:val="tbRlV"/>
            <w:vAlign w:val="center"/>
          </w:tcPr>
          <w:p w:rsidR="00B5175E" w:rsidRDefault="00B5175E" w:rsidP="006912F8">
            <w:pPr>
              <w:spacing w:line="340" w:lineRule="exact"/>
              <w:ind w:left="113"/>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座金の使用及び</w:t>
            </w:r>
            <w:r w:rsidR="00B5175E">
              <w:rPr>
                <w:rFonts w:cs="HG丸ｺﾞｼｯｸM-PRO" w:hint="eastAsia"/>
                <w:bCs/>
              </w:rPr>
              <w:t>ナットの戻り止め措置の確認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アンカーボルトの定着長さの確認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1A10B9">
        <w:trPr>
          <w:trHeight w:val="344"/>
        </w:trPr>
        <w:tc>
          <w:tcPr>
            <w:tcW w:w="476" w:type="dxa"/>
            <w:vMerge/>
            <w:tcBorders>
              <w:left w:val="single" w:sz="4" w:space="0" w:color="auto"/>
              <w:bottom w:val="nil"/>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nil"/>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nil"/>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柱の最下端の断面積に対するアンカーボルトの全断面積の割合の確認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bl>
    <w:p w:rsidR="001A10B9" w:rsidRDefault="001A10B9"/>
    <w:p w:rsidR="001A10B9" w:rsidRDefault="001A10B9">
      <w:pPr>
        <w:widowControl/>
        <w:jc w:val="left"/>
      </w:pPr>
      <w:r>
        <w:br w:type="page"/>
      </w:r>
    </w:p>
    <w:tbl>
      <w:tblPr>
        <w:tblStyle w:val="a7"/>
        <w:tblW w:w="0" w:type="auto"/>
        <w:tblInd w:w="122" w:type="dxa"/>
        <w:tblLayout w:type="fixed"/>
        <w:tblLook w:val="04A0" w:firstRow="1" w:lastRow="0" w:firstColumn="1" w:lastColumn="0" w:noHBand="0" w:noVBand="1"/>
      </w:tblPr>
      <w:tblGrid>
        <w:gridCol w:w="476"/>
        <w:gridCol w:w="994"/>
        <w:gridCol w:w="994"/>
        <w:gridCol w:w="3068"/>
        <w:gridCol w:w="1943"/>
        <w:gridCol w:w="1596"/>
      </w:tblGrid>
      <w:tr w:rsidR="00B5175E" w:rsidTr="001A10B9">
        <w:trPr>
          <w:trHeight w:val="344"/>
        </w:trPr>
        <w:tc>
          <w:tcPr>
            <w:tcW w:w="476" w:type="dxa"/>
            <w:vMerge w:val="restart"/>
            <w:tcBorders>
              <w:top w:val="nil"/>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val="restart"/>
            <w:tcBorders>
              <w:top w:val="nil"/>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994" w:type="dxa"/>
            <w:vMerge w:val="restart"/>
            <w:tcBorders>
              <w:top w:val="nil"/>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ベースプレートの厚さの確認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アンカーボルトの孔</w:t>
            </w:r>
            <w:r w:rsidR="00F0730C">
              <w:rPr>
                <w:rFonts w:cs="HG丸ｺﾞｼｯｸM-PRO" w:hint="eastAsia"/>
                <w:bCs/>
              </w:rPr>
              <w:t>、</w:t>
            </w:r>
            <w:r>
              <w:rPr>
                <w:rFonts w:cs="HG丸ｺﾞｼｯｸM-PRO" w:hint="eastAsia"/>
                <w:bCs/>
              </w:rPr>
              <w:t>孔径及び</w:t>
            </w:r>
            <w:r w:rsidR="00B5175E">
              <w:rPr>
                <w:rFonts w:cs="HG丸ｺﾞｼｯｸM-PRO" w:hint="eastAsia"/>
                <w:bCs/>
              </w:rPr>
              <w:t>縁端距離の確認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アンカーボルトの締め付け状態の確認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994" w:type="dxa"/>
            <w:vMerge w:val="restart"/>
            <w:tcBorders>
              <w:top w:val="single" w:sz="4" w:space="0" w:color="auto"/>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５－５</w:t>
            </w:r>
          </w:p>
          <w:p w:rsidR="00B5175E" w:rsidRDefault="00B5175E" w:rsidP="006912F8">
            <w:pPr>
              <w:widowControl/>
              <w:spacing w:line="340" w:lineRule="exact"/>
              <w:jc w:val="left"/>
              <w:rPr>
                <w:rFonts w:cs="HG丸ｺﾞｼｯｸM-PRO"/>
                <w:bCs/>
              </w:rPr>
            </w:pPr>
            <w:r>
              <w:rPr>
                <w:rFonts w:cs="HG丸ｺﾞｼｯｸM-PRO" w:hint="eastAsia"/>
                <w:bCs/>
              </w:rPr>
              <w:t>－４</w:t>
            </w:r>
          </w:p>
          <w:p w:rsidR="00B5175E" w:rsidRDefault="00B5175E" w:rsidP="006912F8">
            <w:pPr>
              <w:widowControl/>
              <w:spacing w:line="340" w:lineRule="exact"/>
              <w:jc w:val="left"/>
              <w:rPr>
                <w:rFonts w:cs="HG丸ｺﾞｼｯｸM-PRO"/>
                <w:bCs/>
              </w:rPr>
            </w:pPr>
            <w:r>
              <w:rPr>
                <w:rFonts w:cs="HG丸ｺﾞｼｯｸM-PRO" w:hint="eastAsia"/>
                <w:bCs/>
              </w:rPr>
              <w:t>根巻き形式</w:t>
            </w:r>
          </w:p>
          <w:p w:rsidR="00B5175E" w:rsidRDefault="00B5175E" w:rsidP="006912F8">
            <w:pPr>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根巻き部分の高さの確認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根巻き部分の立上り主筋の本数及びその頂部のかぎ状加工の確認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916447" w:rsidP="006912F8">
            <w:pPr>
              <w:spacing w:line="340" w:lineRule="exact"/>
              <w:jc w:val="left"/>
              <w:rPr>
                <w:rFonts w:cs="HG丸ｺﾞｼｯｸM-PRO"/>
                <w:bCs/>
              </w:rPr>
            </w:pPr>
            <w:r>
              <w:rPr>
                <w:rFonts w:cs="HG丸ｺﾞｼｯｸM-PRO" w:hint="eastAsia"/>
                <w:bCs/>
              </w:rPr>
              <w:t>立上り主筋の定着長さ（根巻き部分及び</w:t>
            </w:r>
            <w:r w:rsidR="00B5175E">
              <w:rPr>
                <w:rFonts w:cs="HG丸ｺﾞｼｯｸM-PRO" w:hint="eastAsia"/>
                <w:bCs/>
              </w:rPr>
              <w:t>基礎）の確認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textDirection w:val="tbRlV"/>
            <w:vAlign w:val="center"/>
          </w:tcPr>
          <w:p w:rsidR="00B5175E" w:rsidRDefault="00B5175E" w:rsidP="006912F8">
            <w:pPr>
              <w:spacing w:line="340" w:lineRule="exact"/>
              <w:ind w:left="113"/>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994" w:type="dxa"/>
            <w:vMerge/>
            <w:tcBorders>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根巻き部分の帯筋の確認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val="restart"/>
            <w:tcBorders>
              <w:top w:val="single" w:sz="4" w:space="0" w:color="auto"/>
              <w:left w:val="single" w:sz="4" w:space="0" w:color="auto"/>
              <w:right w:val="single" w:sz="4" w:space="0" w:color="auto"/>
            </w:tcBorders>
          </w:tcPr>
          <w:p w:rsidR="00B5175E" w:rsidRDefault="00B5175E" w:rsidP="006912F8">
            <w:pPr>
              <w:widowControl/>
              <w:spacing w:line="340" w:lineRule="exact"/>
              <w:jc w:val="left"/>
              <w:rPr>
                <w:rFonts w:cs="HG丸ｺﾞｼｯｸM-PRO"/>
                <w:bCs/>
              </w:rPr>
            </w:pPr>
            <w:r>
              <w:rPr>
                <w:rFonts w:cs="HG丸ｺﾞｼｯｸM-PRO" w:hint="eastAsia"/>
                <w:bCs/>
              </w:rPr>
              <w:t>５－５</w:t>
            </w:r>
          </w:p>
          <w:p w:rsidR="00B5175E" w:rsidRDefault="00B5175E" w:rsidP="006912F8">
            <w:pPr>
              <w:widowControl/>
              <w:spacing w:line="340" w:lineRule="exact"/>
              <w:jc w:val="left"/>
              <w:rPr>
                <w:rFonts w:cs="HG丸ｺﾞｼｯｸM-PRO"/>
                <w:bCs/>
              </w:rPr>
            </w:pPr>
            <w:r>
              <w:rPr>
                <w:rFonts w:cs="HG丸ｺﾞｼｯｸM-PRO" w:hint="eastAsia"/>
                <w:bCs/>
              </w:rPr>
              <w:t>－５</w:t>
            </w:r>
          </w:p>
          <w:p w:rsidR="00B5175E" w:rsidRDefault="00B5175E" w:rsidP="006912F8">
            <w:pPr>
              <w:widowControl/>
              <w:spacing w:line="340" w:lineRule="exact"/>
              <w:jc w:val="left"/>
              <w:rPr>
                <w:rFonts w:cs="HG丸ｺﾞｼｯｸM-PRO"/>
                <w:bCs/>
              </w:rPr>
            </w:pPr>
            <w:r>
              <w:rPr>
                <w:rFonts w:cs="HG丸ｺﾞｼｯｸM-PRO" w:hint="eastAsia"/>
                <w:bCs/>
              </w:rPr>
              <w:t>埋込み形式</w:t>
            </w:r>
          </w:p>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柱の埋込み深さの確認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994" w:type="dxa"/>
            <w:vMerge/>
            <w:tcBorders>
              <w:left w:val="single" w:sz="4" w:space="0" w:color="auto"/>
              <w:right w:val="single" w:sz="4" w:space="0" w:color="auto"/>
            </w:tcBorders>
          </w:tcPr>
          <w:p w:rsidR="00B5175E" w:rsidRDefault="00B5175E" w:rsidP="006912F8">
            <w:pPr>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F832FB" w:rsidP="006912F8">
            <w:pPr>
              <w:spacing w:line="340" w:lineRule="exact"/>
              <w:jc w:val="left"/>
              <w:rPr>
                <w:rFonts w:cs="HG丸ｺﾞｼｯｸM-PRO"/>
                <w:bCs/>
              </w:rPr>
            </w:pPr>
            <w:r>
              <w:rPr>
                <w:rFonts w:cs="HG丸ｺﾞｼｯｸM-PRO" w:hint="eastAsia"/>
                <w:bCs/>
              </w:rPr>
              <w:t>側柱</w:t>
            </w:r>
            <w:r w:rsidR="00F0730C">
              <w:rPr>
                <w:rFonts w:cs="HG丸ｺﾞｼｯｸM-PRO" w:hint="eastAsia"/>
                <w:bCs/>
              </w:rPr>
              <w:t>、</w:t>
            </w:r>
            <w:r w:rsidR="00B5175E">
              <w:rPr>
                <w:rFonts w:cs="HG丸ｺﾞｼｯｸM-PRO" w:hint="eastAsia"/>
                <w:bCs/>
              </w:rPr>
              <w:t>隅柱のＵ字形補強筋等による補強の確認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994" w:type="dxa"/>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埋込み部分の鉄骨のかぶり厚さの確認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gridSpan w:val="2"/>
            <w:vMerge w:val="restart"/>
            <w:tcBorders>
              <w:top w:val="single" w:sz="4" w:space="0" w:color="auto"/>
              <w:left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５－６</w:t>
            </w:r>
          </w:p>
          <w:p w:rsidR="00B5175E" w:rsidRDefault="00B5175E" w:rsidP="006912F8">
            <w:pPr>
              <w:spacing w:line="340" w:lineRule="exact"/>
              <w:jc w:val="left"/>
              <w:rPr>
                <w:rFonts w:cs="HG丸ｺﾞｼｯｸM-PRO"/>
                <w:bCs/>
              </w:rPr>
            </w:pPr>
            <w:r>
              <w:rPr>
                <w:rFonts w:cs="HG丸ｺﾞｼｯｸM-PRO" w:hint="eastAsia"/>
                <w:bCs/>
              </w:rPr>
              <w:t>床スラブ接合部</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床構造の形式（合成スラブ）の確認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1988" w:type="dxa"/>
            <w:gridSpan w:val="2"/>
            <w:vMerge/>
            <w:tcBorders>
              <w:left w:val="single" w:sz="4" w:space="0" w:color="auto"/>
              <w:bottom w:val="single" w:sz="4" w:space="0" w:color="auto"/>
              <w:right w:val="single" w:sz="4" w:space="0" w:color="auto"/>
            </w:tcBorders>
            <w:vAlign w:val="center"/>
          </w:tcPr>
          <w:p w:rsidR="00B5175E" w:rsidRDefault="00B5175E" w:rsidP="006912F8">
            <w:pPr>
              <w:widowControl/>
              <w:spacing w:line="34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B5175E" w:rsidRDefault="00F832FB" w:rsidP="006912F8">
            <w:pPr>
              <w:spacing w:line="340" w:lineRule="exact"/>
              <w:jc w:val="left"/>
              <w:rPr>
                <w:rFonts w:cs="HG丸ｺﾞｼｯｸM-PRO"/>
                <w:bCs/>
              </w:rPr>
            </w:pPr>
            <w:r>
              <w:rPr>
                <w:rFonts w:cs="HG丸ｺﾞｼｯｸM-PRO" w:hint="eastAsia"/>
                <w:bCs/>
              </w:rPr>
              <w:t>床版配筋及びシャーコネクター（頭付きスタッド等）の施工状況及び</w:t>
            </w:r>
            <w:r w:rsidR="00B5175E">
              <w:rPr>
                <w:rFonts w:cs="HG丸ｺﾞｼｯｸM-PRO" w:hint="eastAsia"/>
                <w:bCs/>
              </w:rPr>
              <w:t>検査結果の確認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476" w:type="dxa"/>
            <w:vMerge/>
            <w:tcBorders>
              <w:left w:val="single" w:sz="4" w:space="0" w:color="auto"/>
              <w:bottom w:val="single" w:sz="4" w:space="0" w:color="auto"/>
              <w:right w:val="single" w:sz="4" w:space="0" w:color="auto"/>
            </w:tcBorders>
            <w:textDirection w:val="tbRlV"/>
            <w:vAlign w:val="center"/>
          </w:tcPr>
          <w:p w:rsidR="00B5175E" w:rsidRDefault="00B5175E" w:rsidP="006912F8">
            <w:pPr>
              <w:spacing w:line="340" w:lineRule="exact"/>
              <w:ind w:left="113"/>
              <w:jc w:val="left"/>
              <w:rPr>
                <w:rFonts w:cs="HG丸ｺﾞｼｯｸM-PRO"/>
                <w:bCs/>
              </w:rPr>
            </w:pPr>
          </w:p>
        </w:tc>
        <w:tc>
          <w:tcPr>
            <w:tcW w:w="1988" w:type="dxa"/>
            <w:gridSpan w:val="2"/>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５－７</w:t>
            </w:r>
          </w:p>
          <w:p w:rsidR="00B5175E" w:rsidRDefault="00B5175E" w:rsidP="006912F8">
            <w:pPr>
              <w:spacing w:line="340" w:lineRule="exact"/>
              <w:jc w:val="left"/>
              <w:rPr>
                <w:rFonts w:cs="HG丸ｺﾞｼｯｸM-PRO"/>
                <w:bCs/>
              </w:rPr>
            </w:pPr>
            <w:r>
              <w:rPr>
                <w:rFonts w:cs="HG丸ｺﾞｼｯｸM-PRO" w:hint="eastAsia"/>
                <w:bCs/>
              </w:rPr>
              <w:t>帳壁等の接合部</w:t>
            </w:r>
          </w:p>
        </w:tc>
        <w:tc>
          <w:tcPr>
            <w:tcW w:w="3068" w:type="dxa"/>
            <w:tcBorders>
              <w:top w:val="single" w:sz="4" w:space="0" w:color="auto"/>
              <w:left w:val="single" w:sz="4" w:space="0" w:color="auto"/>
              <w:bottom w:val="single" w:sz="4" w:space="0" w:color="auto"/>
              <w:right w:val="single" w:sz="4" w:space="0" w:color="auto"/>
            </w:tcBorders>
          </w:tcPr>
          <w:p w:rsidR="00B5175E" w:rsidRDefault="00B5175E" w:rsidP="006912F8">
            <w:pPr>
              <w:spacing w:line="340" w:lineRule="exact"/>
              <w:jc w:val="left"/>
              <w:rPr>
                <w:rFonts w:cs="HG丸ｺﾞｼｯｸM-PRO"/>
                <w:bCs/>
              </w:rPr>
            </w:pPr>
            <w:r>
              <w:rPr>
                <w:rFonts w:cs="HG丸ｺﾞｼｯｸM-PRO" w:hint="eastAsia"/>
                <w:bCs/>
              </w:rPr>
              <w:t>緊結金物の取付け状況の確認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96" w:type="dxa"/>
            <w:tcBorders>
              <w:top w:val="single" w:sz="4" w:space="0" w:color="auto"/>
              <w:left w:val="single" w:sz="4" w:space="0" w:color="auto"/>
              <w:bottom w:val="single" w:sz="4" w:space="0" w:color="auto"/>
              <w:right w:val="single" w:sz="4" w:space="0" w:color="auto"/>
            </w:tcBorders>
            <w:vAlign w:val="center"/>
            <w:hideMark/>
          </w:tcPr>
          <w:p w:rsidR="00B5175E" w:rsidRDefault="00B5175E" w:rsidP="006912F8">
            <w:pPr>
              <w:spacing w:line="34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B5175E" w:rsidTr="00916447">
        <w:trPr>
          <w:trHeight w:val="344"/>
        </w:trPr>
        <w:tc>
          <w:tcPr>
            <w:tcW w:w="9071" w:type="dxa"/>
            <w:gridSpan w:val="6"/>
          </w:tcPr>
          <w:p w:rsidR="00B5175E" w:rsidRDefault="00B5175E" w:rsidP="00B5175E">
            <w:pPr>
              <w:jc w:val="left"/>
              <w:rPr>
                <w:rFonts w:cs="HG丸ｺﾞｼｯｸM-PRO"/>
                <w:bCs/>
              </w:rPr>
            </w:pPr>
            <w:r>
              <w:rPr>
                <w:rFonts w:cs="HG丸ｺﾞｼｯｸM-PRO" w:hint="eastAsia"/>
                <w:bCs/>
              </w:rPr>
              <w:t>設計図書の内容について設計者に確認した事項</w:t>
            </w:r>
          </w:p>
        </w:tc>
      </w:tr>
      <w:tr w:rsidR="00B5175E" w:rsidTr="006912F8">
        <w:trPr>
          <w:trHeight w:val="794"/>
        </w:trPr>
        <w:tc>
          <w:tcPr>
            <w:tcW w:w="9071" w:type="dxa"/>
            <w:gridSpan w:val="6"/>
          </w:tcPr>
          <w:p w:rsidR="001A10B9" w:rsidRDefault="001A10B9" w:rsidP="00B5175E">
            <w:pPr>
              <w:jc w:val="left"/>
              <w:rPr>
                <w:rFonts w:cs="HG丸ｺﾞｼｯｸM-PRO"/>
                <w:bCs/>
              </w:rPr>
            </w:pPr>
          </w:p>
        </w:tc>
      </w:tr>
      <w:tr w:rsidR="00B5175E" w:rsidTr="00916447">
        <w:trPr>
          <w:trHeight w:val="344"/>
        </w:trPr>
        <w:tc>
          <w:tcPr>
            <w:tcW w:w="9071" w:type="dxa"/>
            <w:gridSpan w:val="6"/>
          </w:tcPr>
          <w:p w:rsidR="00B5175E" w:rsidRDefault="00B5175E" w:rsidP="00B5175E">
            <w:pPr>
              <w:jc w:val="left"/>
              <w:rPr>
                <w:rFonts w:cs="HG丸ｺﾞｼｯｸM-PRO"/>
                <w:bCs/>
              </w:rPr>
            </w:pPr>
            <w:r>
              <w:rPr>
                <w:rFonts w:cs="HG丸ｺﾞｼｯｸM-PRO" w:hint="eastAsia"/>
                <w:bCs/>
              </w:rPr>
              <w:t>不具合の措置及びその部分の検査結果</w:t>
            </w:r>
          </w:p>
        </w:tc>
      </w:tr>
      <w:tr w:rsidR="00B5175E" w:rsidTr="006912F8">
        <w:trPr>
          <w:trHeight w:val="794"/>
        </w:trPr>
        <w:tc>
          <w:tcPr>
            <w:tcW w:w="9071" w:type="dxa"/>
            <w:gridSpan w:val="6"/>
          </w:tcPr>
          <w:p w:rsidR="00B5175E" w:rsidRDefault="00B5175E" w:rsidP="00B5175E">
            <w:pPr>
              <w:jc w:val="left"/>
              <w:rPr>
                <w:rFonts w:cs="HG丸ｺﾞｼｯｸM-PRO"/>
                <w:bCs/>
              </w:rPr>
            </w:pPr>
          </w:p>
        </w:tc>
      </w:tr>
      <w:tr w:rsidR="00B5175E" w:rsidTr="00916447">
        <w:trPr>
          <w:trHeight w:val="344"/>
        </w:trPr>
        <w:tc>
          <w:tcPr>
            <w:tcW w:w="9071" w:type="dxa"/>
            <w:gridSpan w:val="6"/>
          </w:tcPr>
          <w:p w:rsidR="00B5175E" w:rsidRDefault="00B5175E" w:rsidP="00B5175E">
            <w:pPr>
              <w:jc w:val="left"/>
              <w:rPr>
                <w:rFonts w:cs="HG丸ｺﾞｼｯｸM-PRO"/>
                <w:bCs/>
              </w:rPr>
            </w:pPr>
            <w:r>
              <w:rPr>
                <w:rFonts w:cs="HG丸ｺﾞｼｯｸM-PRO" w:hint="eastAsia"/>
                <w:bCs/>
              </w:rPr>
              <w:t>未施工</w:t>
            </w:r>
            <w:r w:rsidR="00F0730C">
              <w:rPr>
                <w:rFonts w:cs="HG丸ｺﾞｼｯｸM-PRO" w:hint="eastAsia"/>
                <w:bCs/>
              </w:rPr>
              <w:t>、</w:t>
            </w:r>
            <w:r>
              <w:rPr>
                <w:rFonts w:cs="HG丸ｺﾞｼｯｸM-PRO" w:hint="eastAsia"/>
                <w:bCs/>
              </w:rPr>
              <w:t>未検査部分</w:t>
            </w:r>
          </w:p>
        </w:tc>
      </w:tr>
      <w:tr w:rsidR="00B5175E" w:rsidTr="006912F8">
        <w:trPr>
          <w:trHeight w:val="794"/>
        </w:trPr>
        <w:tc>
          <w:tcPr>
            <w:tcW w:w="9071" w:type="dxa"/>
            <w:gridSpan w:val="6"/>
          </w:tcPr>
          <w:p w:rsidR="00B5175E" w:rsidRDefault="00B5175E" w:rsidP="00B5175E">
            <w:pPr>
              <w:jc w:val="left"/>
              <w:rPr>
                <w:rFonts w:cs="HG丸ｺﾞｼｯｸM-PRO"/>
                <w:bCs/>
              </w:rPr>
            </w:pPr>
          </w:p>
        </w:tc>
      </w:tr>
      <w:tr w:rsidR="00B5175E" w:rsidTr="00916447">
        <w:trPr>
          <w:trHeight w:val="344"/>
        </w:trPr>
        <w:tc>
          <w:tcPr>
            <w:tcW w:w="9071" w:type="dxa"/>
            <w:gridSpan w:val="6"/>
          </w:tcPr>
          <w:p w:rsidR="00B5175E" w:rsidRDefault="00B5175E" w:rsidP="00B5175E">
            <w:pPr>
              <w:jc w:val="left"/>
              <w:rPr>
                <w:rFonts w:cs="HG丸ｺﾞｼｯｸM-PRO"/>
                <w:bCs/>
              </w:rPr>
            </w:pPr>
            <w:r>
              <w:rPr>
                <w:rFonts w:cs="HG丸ｺﾞｼｯｸM-PRO" w:hint="eastAsia"/>
                <w:bCs/>
              </w:rPr>
              <w:t>建築主に対して行った報告</w:t>
            </w:r>
          </w:p>
        </w:tc>
      </w:tr>
      <w:tr w:rsidR="00B5175E" w:rsidTr="006912F8">
        <w:trPr>
          <w:trHeight w:val="794"/>
        </w:trPr>
        <w:tc>
          <w:tcPr>
            <w:tcW w:w="9071" w:type="dxa"/>
            <w:gridSpan w:val="6"/>
          </w:tcPr>
          <w:p w:rsidR="00B5175E" w:rsidRDefault="00B5175E" w:rsidP="00B5175E">
            <w:pPr>
              <w:jc w:val="left"/>
              <w:rPr>
                <w:rFonts w:cs="HG丸ｺﾞｼｯｸM-PRO"/>
                <w:bCs/>
              </w:rPr>
            </w:pPr>
          </w:p>
        </w:tc>
      </w:tr>
    </w:tbl>
    <w:p w:rsidR="00030C8F" w:rsidRPr="00F832FB" w:rsidRDefault="00030C8F" w:rsidP="00F832FB">
      <w:pPr>
        <w:ind w:right="210"/>
        <w:jc w:val="left"/>
        <w:rPr>
          <w:rFonts w:cs="HG丸ｺﾞｼｯｸM-PRO"/>
          <w:bCs/>
        </w:rPr>
      </w:pPr>
    </w:p>
    <w:sectPr w:rsidR="00030C8F" w:rsidRPr="00F832FB" w:rsidSect="006B5A0B">
      <w:pgSz w:w="11906" w:h="16838"/>
      <w:pgMar w:top="1418" w:right="1418" w:bottom="1134" w:left="1418" w:header="851" w:footer="198"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447" w:rsidRDefault="00916447" w:rsidP="00337E53">
      <w:r>
        <w:separator/>
      </w:r>
    </w:p>
  </w:endnote>
  <w:endnote w:type="continuationSeparator" w:id="0">
    <w:p w:rsidR="00916447" w:rsidRDefault="00916447" w:rsidP="0033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380604"/>
      <w:docPartObj>
        <w:docPartGallery w:val="Page Numbers (Bottom of Page)"/>
        <w:docPartUnique/>
      </w:docPartObj>
    </w:sdtPr>
    <w:sdtEndPr>
      <w:rPr>
        <w:rFonts w:asciiTheme="minorEastAsia" w:hAnsiTheme="minorEastAsia"/>
      </w:rPr>
    </w:sdtEndPr>
    <w:sdtContent>
      <w:p w:rsidR="006B5A0B" w:rsidRPr="006B5A0B" w:rsidRDefault="006B5A0B">
        <w:pPr>
          <w:pStyle w:val="a5"/>
          <w:jc w:val="center"/>
          <w:rPr>
            <w:rFonts w:asciiTheme="minorEastAsia" w:hAnsiTheme="minorEastAsia"/>
          </w:rPr>
        </w:pPr>
        <w:r w:rsidRPr="006B5A0B">
          <w:rPr>
            <w:rFonts w:asciiTheme="minorEastAsia" w:hAnsiTheme="minorEastAsia"/>
          </w:rPr>
          <w:fldChar w:fldCharType="begin"/>
        </w:r>
        <w:r w:rsidRPr="006B5A0B">
          <w:rPr>
            <w:rFonts w:asciiTheme="minorEastAsia" w:hAnsiTheme="minorEastAsia"/>
          </w:rPr>
          <w:instrText>PAGE   \* MERGEFORMAT</w:instrText>
        </w:r>
        <w:r w:rsidRPr="006B5A0B">
          <w:rPr>
            <w:rFonts w:asciiTheme="minorEastAsia" w:hAnsiTheme="minorEastAsia"/>
          </w:rPr>
          <w:fldChar w:fldCharType="separate"/>
        </w:r>
        <w:r w:rsidR="00F0730C" w:rsidRPr="00F0730C">
          <w:rPr>
            <w:rFonts w:asciiTheme="minorEastAsia" w:hAnsiTheme="minorEastAsia"/>
            <w:noProof/>
            <w:lang w:val="ja-JP"/>
          </w:rPr>
          <w:t>-</w:t>
        </w:r>
        <w:r w:rsidR="00F0730C">
          <w:rPr>
            <w:rFonts w:asciiTheme="minorEastAsia" w:hAnsiTheme="minorEastAsia"/>
            <w:noProof/>
          </w:rPr>
          <w:t xml:space="preserve"> 1 -</w:t>
        </w:r>
        <w:r w:rsidRPr="006B5A0B">
          <w:rPr>
            <w:rFonts w:asciiTheme="minorEastAsia" w:hAnsiTheme="minorEastAsia"/>
          </w:rPr>
          <w:fldChar w:fldCharType="end"/>
        </w:r>
      </w:p>
    </w:sdtContent>
  </w:sdt>
  <w:p w:rsidR="006B5A0B" w:rsidRDefault="006B5A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447" w:rsidRDefault="00916447" w:rsidP="00337E53">
      <w:r>
        <w:separator/>
      </w:r>
    </w:p>
  </w:footnote>
  <w:footnote w:type="continuationSeparator" w:id="0">
    <w:p w:rsidR="00916447" w:rsidRDefault="00916447" w:rsidP="00337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75DF"/>
    <w:multiLevelType w:val="hybridMultilevel"/>
    <w:tmpl w:val="895C124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71292"/>
    <w:multiLevelType w:val="hybridMultilevel"/>
    <w:tmpl w:val="19C284DA"/>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471FB"/>
    <w:multiLevelType w:val="hybridMultilevel"/>
    <w:tmpl w:val="FDF6580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0064FF"/>
    <w:multiLevelType w:val="hybridMultilevel"/>
    <w:tmpl w:val="C1880CB4"/>
    <w:lvl w:ilvl="0" w:tplc="013A5764">
      <w:start w:val="3"/>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 w15:restartNumberingAfterBreak="0">
    <w:nsid w:val="10327A56"/>
    <w:multiLevelType w:val="hybridMultilevel"/>
    <w:tmpl w:val="2042DC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0D56CB4"/>
    <w:multiLevelType w:val="hybridMultilevel"/>
    <w:tmpl w:val="EA30C5BC"/>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4C44B1"/>
    <w:multiLevelType w:val="hybridMultilevel"/>
    <w:tmpl w:val="03D20328"/>
    <w:lvl w:ilvl="0" w:tplc="82A46C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892521"/>
    <w:multiLevelType w:val="hybridMultilevel"/>
    <w:tmpl w:val="4BFC9914"/>
    <w:lvl w:ilvl="0" w:tplc="4B0207DE">
      <w:start w:val="1"/>
      <w:numFmt w:val="decimal"/>
      <w:lvlText w:val="%1."/>
      <w:lvlJc w:val="left"/>
      <w:pPr>
        <w:ind w:left="634" w:hanging="420"/>
      </w:pPr>
      <w:rPr>
        <w:rFonts w:asciiTheme="minorEastAsia" w:eastAsiaTheme="minorEastAsia" w:hAnsiTheme="minor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1A8B0712"/>
    <w:multiLevelType w:val="hybridMultilevel"/>
    <w:tmpl w:val="572A5C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DD47D91"/>
    <w:multiLevelType w:val="hybridMultilevel"/>
    <w:tmpl w:val="759088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3D5B6C"/>
    <w:multiLevelType w:val="hybridMultilevel"/>
    <w:tmpl w:val="F3524996"/>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844A99"/>
    <w:multiLevelType w:val="hybridMultilevel"/>
    <w:tmpl w:val="2B5E282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E46596"/>
    <w:multiLevelType w:val="hybridMultilevel"/>
    <w:tmpl w:val="E5BE274E"/>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3" w15:restartNumberingAfterBreak="0">
    <w:nsid w:val="29752F9C"/>
    <w:multiLevelType w:val="hybridMultilevel"/>
    <w:tmpl w:val="6076F3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8B5466"/>
    <w:multiLevelType w:val="hybridMultilevel"/>
    <w:tmpl w:val="35AC5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8F4F92"/>
    <w:multiLevelType w:val="hybridMultilevel"/>
    <w:tmpl w:val="D7CC3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CA6F13"/>
    <w:multiLevelType w:val="hybridMultilevel"/>
    <w:tmpl w:val="1B60A466"/>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7" w15:restartNumberingAfterBreak="0">
    <w:nsid w:val="3B277AA8"/>
    <w:multiLevelType w:val="hybridMultilevel"/>
    <w:tmpl w:val="B5AAB3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590E01"/>
    <w:multiLevelType w:val="hybridMultilevel"/>
    <w:tmpl w:val="F648BC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025D6"/>
    <w:multiLevelType w:val="hybridMultilevel"/>
    <w:tmpl w:val="5F907E0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315880"/>
    <w:multiLevelType w:val="hybridMultilevel"/>
    <w:tmpl w:val="DE76D1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423697"/>
    <w:multiLevelType w:val="hybridMultilevel"/>
    <w:tmpl w:val="EC784962"/>
    <w:lvl w:ilvl="0" w:tplc="0409000F">
      <w:start w:val="1"/>
      <w:numFmt w:val="decimal"/>
      <w:lvlText w:val="%1."/>
      <w:lvlJc w:val="left"/>
      <w:pPr>
        <w:ind w:left="949" w:hanging="420"/>
      </w:p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2" w15:restartNumberingAfterBreak="0">
    <w:nsid w:val="48B05ADA"/>
    <w:multiLevelType w:val="hybridMultilevel"/>
    <w:tmpl w:val="27DEE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AB5A72"/>
    <w:multiLevelType w:val="hybridMultilevel"/>
    <w:tmpl w:val="014E7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286739"/>
    <w:multiLevelType w:val="hybridMultilevel"/>
    <w:tmpl w:val="69601AAA"/>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2030C7"/>
    <w:multiLevelType w:val="hybridMultilevel"/>
    <w:tmpl w:val="DAAEE9A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D05513"/>
    <w:multiLevelType w:val="hybridMultilevel"/>
    <w:tmpl w:val="E910A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F147A7"/>
    <w:multiLevelType w:val="hybridMultilevel"/>
    <w:tmpl w:val="0D9C9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C24677"/>
    <w:multiLevelType w:val="hybridMultilevel"/>
    <w:tmpl w:val="FFC27DA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F8293D"/>
    <w:multiLevelType w:val="hybridMultilevel"/>
    <w:tmpl w:val="8E5E133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CE5330"/>
    <w:multiLevelType w:val="hybridMultilevel"/>
    <w:tmpl w:val="3AA091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E50D04"/>
    <w:multiLevelType w:val="hybridMultilevel"/>
    <w:tmpl w:val="EDBE1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8C5F5F"/>
    <w:multiLevelType w:val="hybridMultilevel"/>
    <w:tmpl w:val="332A20F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33" w15:restartNumberingAfterBreak="0">
    <w:nsid w:val="779733E8"/>
    <w:multiLevelType w:val="hybridMultilevel"/>
    <w:tmpl w:val="9CE8F65C"/>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16"/>
  </w:num>
  <w:num w:numId="2">
    <w:abstractNumId w:val="26"/>
  </w:num>
  <w:num w:numId="3">
    <w:abstractNumId w:val="33"/>
  </w:num>
  <w:num w:numId="4">
    <w:abstractNumId w:val="21"/>
  </w:num>
  <w:num w:numId="5">
    <w:abstractNumId w:val="12"/>
  </w:num>
  <w:num w:numId="6">
    <w:abstractNumId w:val="23"/>
  </w:num>
  <w:num w:numId="7">
    <w:abstractNumId w:val="13"/>
  </w:num>
  <w:num w:numId="8">
    <w:abstractNumId w:val="27"/>
  </w:num>
  <w:num w:numId="9">
    <w:abstractNumId w:val="22"/>
  </w:num>
  <w:num w:numId="10">
    <w:abstractNumId w:val="31"/>
  </w:num>
  <w:num w:numId="11">
    <w:abstractNumId w:val="14"/>
  </w:num>
  <w:num w:numId="12">
    <w:abstractNumId w:val="30"/>
  </w:num>
  <w:num w:numId="13">
    <w:abstractNumId w:val="18"/>
  </w:num>
  <w:num w:numId="14">
    <w:abstractNumId w:val="15"/>
  </w:num>
  <w:num w:numId="15">
    <w:abstractNumId w:val="17"/>
  </w:num>
  <w:num w:numId="16">
    <w:abstractNumId w:val="32"/>
  </w:num>
  <w:num w:numId="17">
    <w:abstractNumId w:val="7"/>
  </w:num>
  <w:num w:numId="18">
    <w:abstractNumId w:val="2"/>
  </w:num>
  <w:num w:numId="19">
    <w:abstractNumId w:val="10"/>
  </w:num>
  <w:num w:numId="20">
    <w:abstractNumId w:val="19"/>
  </w:num>
  <w:num w:numId="21">
    <w:abstractNumId w:val="11"/>
  </w:num>
  <w:num w:numId="22">
    <w:abstractNumId w:val="1"/>
  </w:num>
  <w:num w:numId="23">
    <w:abstractNumId w:val="25"/>
  </w:num>
  <w:num w:numId="24">
    <w:abstractNumId w:val="29"/>
  </w:num>
  <w:num w:numId="25">
    <w:abstractNumId w:val="0"/>
  </w:num>
  <w:num w:numId="26">
    <w:abstractNumId w:val="24"/>
  </w:num>
  <w:num w:numId="27">
    <w:abstractNumId w:val="28"/>
  </w:num>
  <w:num w:numId="28">
    <w:abstractNumId w:val="5"/>
  </w:num>
  <w:num w:numId="29">
    <w:abstractNumId w:val="4"/>
  </w:num>
  <w:num w:numId="30">
    <w:abstractNumId w:val="9"/>
  </w:num>
  <w:num w:numId="31">
    <w:abstractNumId w:val="8"/>
  </w:num>
  <w:num w:numId="32">
    <w:abstractNumId w:val="20"/>
  </w:num>
  <w:num w:numId="33">
    <w:abstractNumId w:val="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5A"/>
    <w:rsid w:val="00003DF8"/>
    <w:rsid w:val="00004FA3"/>
    <w:rsid w:val="00016632"/>
    <w:rsid w:val="00030C8F"/>
    <w:rsid w:val="00044AB5"/>
    <w:rsid w:val="00060314"/>
    <w:rsid w:val="00096B2F"/>
    <w:rsid w:val="000E72CF"/>
    <w:rsid w:val="001054D4"/>
    <w:rsid w:val="00110580"/>
    <w:rsid w:val="001313EC"/>
    <w:rsid w:val="0018664F"/>
    <w:rsid w:val="001A10B9"/>
    <w:rsid w:val="001E3175"/>
    <w:rsid w:val="002B4588"/>
    <w:rsid w:val="002E5843"/>
    <w:rsid w:val="002F5BBC"/>
    <w:rsid w:val="003311C4"/>
    <w:rsid w:val="00337E53"/>
    <w:rsid w:val="0034420C"/>
    <w:rsid w:val="00361939"/>
    <w:rsid w:val="00396C2D"/>
    <w:rsid w:val="003D253F"/>
    <w:rsid w:val="003D615F"/>
    <w:rsid w:val="00437925"/>
    <w:rsid w:val="00443EBB"/>
    <w:rsid w:val="00452658"/>
    <w:rsid w:val="004554F9"/>
    <w:rsid w:val="00480E39"/>
    <w:rsid w:val="004A35C8"/>
    <w:rsid w:val="004C300E"/>
    <w:rsid w:val="005D35AE"/>
    <w:rsid w:val="005E50B4"/>
    <w:rsid w:val="0067319A"/>
    <w:rsid w:val="0068304B"/>
    <w:rsid w:val="006912F8"/>
    <w:rsid w:val="006951A0"/>
    <w:rsid w:val="006B5A0B"/>
    <w:rsid w:val="006F5B68"/>
    <w:rsid w:val="007221E6"/>
    <w:rsid w:val="0075005F"/>
    <w:rsid w:val="00795E5F"/>
    <w:rsid w:val="0085717E"/>
    <w:rsid w:val="00872F37"/>
    <w:rsid w:val="008B000F"/>
    <w:rsid w:val="00916447"/>
    <w:rsid w:val="00985729"/>
    <w:rsid w:val="00990897"/>
    <w:rsid w:val="009B12CB"/>
    <w:rsid w:val="009D5DC1"/>
    <w:rsid w:val="00A64287"/>
    <w:rsid w:val="00A97C06"/>
    <w:rsid w:val="00AE5F33"/>
    <w:rsid w:val="00AE7A5A"/>
    <w:rsid w:val="00B14621"/>
    <w:rsid w:val="00B5175E"/>
    <w:rsid w:val="00B77B91"/>
    <w:rsid w:val="00BE2FDF"/>
    <w:rsid w:val="00C860D0"/>
    <w:rsid w:val="00CF279F"/>
    <w:rsid w:val="00CF4F2E"/>
    <w:rsid w:val="00DC69C1"/>
    <w:rsid w:val="00E33133"/>
    <w:rsid w:val="00E37F20"/>
    <w:rsid w:val="00E9745A"/>
    <w:rsid w:val="00EA045F"/>
    <w:rsid w:val="00F0730C"/>
    <w:rsid w:val="00F5046F"/>
    <w:rsid w:val="00F832FB"/>
    <w:rsid w:val="00F964EC"/>
    <w:rsid w:val="00FB1BF1"/>
    <w:rsid w:val="00FC0E7E"/>
    <w:rsid w:val="00FC2370"/>
    <w:rsid w:val="00FE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13300AF5-FB91-4864-9808-02158B7E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53"/>
    <w:pPr>
      <w:tabs>
        <w:tab w:val="center" w:pos="4252"/>
        <w:tab w:val="right" w:pos="8504"/>
      </w:tabs>
      <w:snapToGrid w:val="0"/>
    </w:pPr>
  </w:style>
  <w:style w:type="character" w:customStyle="1" w:styleId="a4">
    <w:name w:val="ヘッダー (文字)"/>
    <w:basedOn w:val="a0"/>
    <w:link w:val="a3"/>
    <w:uiPriority w:val="99"/>
    <w:rsid w:val="00337E53"/>
  </w:style>
  <w:style w:type="paragraph" w:styleId="a5">
    <w:name w:val="footer"/>
    <w:basedOn w:val="a"/>
    <w:link w:val="a6"/>
    <w:uiPriority w:val="99"/>
    <w:unhideWhenUsed/>
    <w:rsid w:val="00337E53"/>
    <w:pPr>
      <w:tabs>
        <w:tab w:val="center" w:pos="4252"/>
        <w:tab w:val="right" w:pos="8504"/>
      </w:tabs>
      <w:snapToGrid w:val="0"/>
    </w:pPr>
  </w:style>
  <w:style w:type="character" w:customStyle="1" w:styleId="a6">
    <w:name w:val="フッター (文字)"/>
    <w:basedOn w:val="a0"/>
    <w:link w:val="a5"/>
    <w:uiPriority w:val="99"/>
    <w:rsid w:val="00337E53"/>
  </w:style>
  <w:style w:type="table" w:styleId="a7">
    <w:name w:val="Table Grid"/>
    <w:basedOn w:val="a1"/>
    <w:uiPriority w:val="59"/>
    <w:rsid w:val="0045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4EC"/>
    <w:pPr>
      <w:ind w:leftChars="400" w:left="840"/>
    </w:pPr>
  </w:style>
  <w:style w:type="paragraph" w:styleId="a9">
    <w:name w:val="Balloon Text"/>
    <w:basedOn w:val="a"/>
    <w:link w:val="aa"/>
    <w:uiPriority w:val="99"/>
    <w:semiHidden/>
    <w:unhideWhenUsed/>
    <w:rsid w:val="004A35C8"/>
    <w:pPr>
      <w:suppressAutoHyphens/>
      <w:wordWrap w:val="0"/>
      <w:adjustRightInd w:val="0"/>
      <w:jc w:val="left"/>
      <w:textAlignment w:val="baseline"/>
    </w:pPr>
    <w:rPr>
      <w:rFonts w:ascii="Arial" w:eastAsia="ＭＳ ゴシック" w:hAnsi="Arial" w:cs="Times New Roman"/>
      <w:kern w:val="0"/>
      <w:sz w:val="18"/>
      <w:szCs w:val="18"/>
    </w:rPr>
  </w:style>
  <w:style w:type="character" w:customStyle="1" w:styleId="aa">
    <w:name w:val="吹き出し (文字)"/>
    <w:basedOn w:val="a0"/>
    <w:link w:val="a9"/>
    <w:uiPriority w:val="99"/>
    <w:semiHidden/>
    <w:rsid w:val="004A35C8"/>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57491">
      <w:bodyDiv w:val="1"/>
      <w:marLeft w:val="0"/>
      <w:marRight w:val="0"/>
      <w:marTop w:val="0"/>
      <w:marBottom w:val="0"/>
      <w:divBdr>
        <w:top w:val="none" w:sz="0" w:space="0" w:color="auto"/>
        <w:left w:val="none" w:sz="0" w:space="0" w:color="auto"/>
        <w:bottom w:val="none" w:sz="0" w:space="0" w:color="auto"/>
        <w:right w:val="none" w:sz="0" w:space="0" w:color="auto"/>
      </w:divBdr>
    </w:div>
    <w:div w:id="15179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AD194-FF68-4166-92B2-030B1D74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75952C50.dotm</Template>
  <TotalTime>533</TotalTime>
  <Pages>6</Pages>
  <Words>620</Words>
  <Characters>3538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勝也</dc:creator>
  <cp:lastModifiedBy>相馬　淳</cp:lastModifiedBy>
  <cp:revision>39</cp:revision>
  <cp:lastPrinted>2021-09-10T05:33:00Z</cp:lastPrinted>
  <dcterms:created xsi:type="dcterms:W3CDTF">2019-02-21T04:09:00Z</dcterms:created>
  <dcterms:modified xsi:type="dcterms:W3CDTF">2021-12-15T08:15:00Z</dcterms:modified>
</cp:coreProperties>
</file>