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5A" w:rsidRPr="00DF73C9" w:rsidRDefault="00E7195A" w:rsidP="00E7195A">
      <w:pPr>
        <w:suppressAutoHyphens/>
        <w:textAlignment w:val="baseline"/>
        <w:rPr>
          <w:rFonts w:hAnsi="Times New Roman"/>
          <w:szCs w:val="24"/>
        </w:rPr>
      </w:pPr>
      <w:r w:rsidRPr="00DF73C9">
        <w:rPr>
          <w:rFonts w:hAnsi="Times New Roman" w:cs="ＭＳ 明朝" w:hint="eastAsia"/>
          <w:color w:val="000000"/>
          <w:szCs w:val="24"/>
        </w:rPr>
        <w:t>第１号様式</w:t>
      </w:r>
      <w:r w:rsidRPr="00DF73C9">
        <w:rPr>
          <w:rFonts w:hAnsi="ＭＳ 明朝" w:cs="ＭＳ 明朝"/>
          <w:szCs w:val="24"/>
        </w:rPr>
        <w:t xml:space="preserve"> </w:t>
      </w:r>
      <w:r w:rsidRPr="00DF73C9">
        <w:rPr>
          <w:rFonts w:hAnsi="ＭＳ 明朝" w:cs="ＭＳ 明朝" w:hint="eastAsia"/>
          <w:szCs w:val="24"/>
        </w:rPr>
        <w:t>（第４条関係）</w:t>
      </w:r>
    </w:p>
    <w:p w:rsidR="00E7195A" w:rsidRPr="00DF73C9" w:rsidRDefault="00E7195A" w:rsidP="00E7195A">
      <w:pPr>
        <w:suppressAutoHyphens/>
        <w:jc w:val="center"/>
        <w:textAlignment w:val="baseline"/>
        <w:rPr>
          <w:rFonts w:hAnsi="Times New Roman"/>
          <w:sz w:val="26"/>
          <w:szCs w:val="26"/>
        </w:rPr>
      </w:pPr>
      <w:r w:rsidRPr="00DF73C9">
        <w:rPr>
          <w:rFonts w:hAnsi="Times New Roman" w:cs="ＭＳ 明朝" w:hint="eastAsia"/>
          <w:sz w:val="26"/>
          <w:szCs w:val="26"/>
        </w:rPr>
        <w:t>藤沢市公衆浴場燃料価格等高騰対策支援補</w:t>
      </w:r>
      <w:r w:rsidRPr="00DF73C9">
        <w:rPr>
          <w:rFonts w:hAnsi="Times New Roman" w:cs="ＭＳ 明朝" w:hint="eastAsia"/>
          <w:color w:val="000000"/>
          <w:sz w:val="26"/>
          <w:szCs w:val="26"/>
        </w:rPr>
        <w:t>助金交付申請書兼実績報告書</w:t>
      </w:r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1"/>
        <w:gridCol w:w="6572"/>
      </w:tblGrid>
      <w:tr w:rsidR="00E7195A" w:rsidRPr="00DF73C9" w:rsidTr="003B56AD">
        <w:tc>
          <w:tcPr>
            <w:tcW w:w="8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5A" w:rsidRPr="00DF73C9" w:rsidRDefault="00E7195A" w:rsidP="00E7195A">
            <w:pPr>
              <w:suppressAutoHyphens/>
              <w:ind w:rightChars="200" w:right="480"/>
              <w:jc w:val="right"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Times New Roman" w:cs="ＭＳ 明朝" w:hint="eastAsia"/>
                <w:color w:val="000000"/>
                <w:szCs w:val="24"/>
              </w:rPr>
              <w:t>年　　月　　日</w:t>
            </w:r>
          </w:p>
          <w:p w:rsidR="00E7195A" w:rsidRPr="00DF73C9" w:rsidRDefault="00E7195A" w:rsidP="00E7195A">
            <w:pPr>
              <w:suppressAutoHyphens/>
              <w:textAlignment w:val="baseline"/>
              <w:rPr>
                <w:rFonts w:hAnsi="Times New Roman" w:cs="ＭＳ 明朝"/>
                <w:color w:val="000000"/>
                <w:szCs w:val="24"/>
              </w:rPr>
            </w:pPr>
          </w:p>
          <w:p w:rsidR="00E7195A" w:rsidRPr="00DF73C9" w:rsidRDefault="00E7195A" w:rsidP="00E7195A">
            <w:pPr>
              <w:suppressAutoHyphens/>
              <w:ind w:firstLineChars="100" w:firstLine="240"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Times New Roman" w:cs="ＭＳ 明朝" w:hint="eastAsia"/>
                <w:color w:val="000000"/>
                <w:szCs w:val="24"/>
              </w:rPr>
              <w:t>藤　沢　市　長</w:t>
            </w:r>
          </w:p>
          <w:p w:rsidR="00E7195A" w:rsidRPr="00DF73C9" w:rsidRDefault="00E7195A" w:rsidP="00E7195A">
            <w:pPr>
              <w:suppressAutoHyphens/>
              <w:textAlignment w:val="baseline"/>
              <w:rPr>
                <w:rFonts w:hAnsi="Times New Roman"/>
                <w:szCs w:val="24"/>
              </w:rPr>
            </w:pPr>
          </w:p>
          <w:p w:rsidR="00E7195A" w:rsidRPr="00DF73C9" w:rsidRDefault="00E7195A" w:rsidP="00E7195A">
            <w:pPr>
              <w:suppressAutoHyphens/>
              <w:wordWrap w:val="0"/>
              <w:spacing w:afterLines="25" w:after="119"/>
              <w:ind w:rightChars="100" w:right="240"/>
              <w:jc w:val="right"/>
              <w:textAlignment w:val="baseline"/>
              <w:rPr>
                <w:rFonts w:hAnsi="Times New Roman"/>
                <w:szCs w:val="24"/>
                <w:u w:val="single"/>
              </w:rPr>
            </w:pPr>
            <w:r w:rsidRPr="00DF73C9">
              <w:rPr>
                <w:rFonts w:hAnsi="Times New Roman" w:cs="ＭＳ 明朝" w:hint="eastAsia"/>
                <w:color w:val="000000"/>
                <w:szCs w:val="24"/>
                <w:u w:val="single"/>
              </w:rPr>
              <w:t xml:space="preserve">所　在　地　</w:t>
            </w:r>
            <w:r w:rsidRPr="00DF73C9">
              <w:rPr>
                <w:rFonts w:hAnsi="ＭＳ 明朝" w:cs="ＭＳ 明朝" w:hint="eastAsia"/>
                <w:color w:val="000000"/>
                <w:szCs w:val="24"/>
                <w:u w:val="single"/>
              </w:rPr>
              <w:t xml:space="preserve">　　　　　　　　　　　</w:t>
            </w:r>
            <w:r w:rsidRPr="00DF73C9">
              <w:rPr>
                <w:rFonts w:hAnsi="Times New Roman" w:cs="ＭＳ 明朝"/>
                <w:color w:val="000000"/>
                <w:szCs w:val="24"/>
                <w:u w:val="single"/>
              </w:rPr>
              <w:t xml:space="preserve"> </w:t>
            </w:r>
            <w:r w:rsidRPr="00DF73C9">
              <w:rPr>
                <w:rFonts w:hAnsi="Times New Roman" w:cs="ＭＳ 明朝" w:hint="eastAsia"/>
                <w:color w:val="000000"/>
                <w:szCs w:val="24"/>
                <w:u w:val="single"/>
              </w:rPr>
              <w:t xml:space="preserve">　</w:t>
            </w:r>
          </w:p>
          <w:p w:rsidR="00E7195A" w:rsidRPr="00DF73C9" w:rsidRDefault="00E7195A" w:rsidP="00E7195A">
            <w:pPr>
              <w:suppressAutoHyphens/>
              <w:wordWrap w:val="0"/>
              <w:spacing w:afterLines="25" w:after="119"/>
              <w:ind w:rightChars="100" w:right="240"/>
              <w:jc w:val="right"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Times New Roman" w:cs="ＭＳ 明朝" w:hint="eastAsia"/>
                <w:color w:val="000000"/>
                <w:szCs w:val="24"/>
              </w:rPr>
              <w:t xml:space="preserve">申請者　</w:t>
            </w:r>
            <w:r w:rsidRPr="00DF73C9">
              <w:rPr>
                <w:rFonts w:hAnsi="Times New Roman" w:cs="ＭＳ 明朝" w:hint="eastAsia"/>
                <w:color w:val="000000"/>
                <w:szCs w:val="24"/>
                <w:u w:val="single"/>
              </w:rPr>
              <w:t>名</w:t>
            </w:r>
            <w:r w:rsidR="00F0202A" w:rsidRPr="00DF73C9">
              <w:rPr>
                <w:rFonts w:hAnsi="Times New Roman" w:cs="ＭＳ 明朝" w:hint="eastAsia"/>
                <w:color w:val="000000"/>
                <w:szCs w:val="24"/>
                <w:u w:val="single"/>
              </w:rPr>
              <w:t xml:space="preserve">　　　</w:t>
            </w:r>
            <w:r w:rsidRPr="00DF73C9">
              <w:rPr>
                <w:rFonts w:hAnsi="Times New Roman" w:cs="ＭＳ 明朝" w:hint="eastAsia"/>
                <w:color w:val="000000"/>
                <w:szCs w:val="24"/>
                <w:u w:val="single"/>
              </w:rPr>
              <w:t xml:space="preserve">称　</w:t>
            </w:r>
            <w:r w:rsidRPr="00DF73C9">
              <w:rPr>
                <w:rFonts w:hAnsi="ＭＳ 明朝" w:cs="ＭＳ 明朝" w:hint="eastAsia"/>
                <w:color w:val="000000"/>
                <w:szCs w:val="24"/>
                <w:u w:val="single"/>
              </w:rPr>
              <w:t xml:space="preserve">　　　　　　</w:t>
            </w:r>
            <w:r w:rsidRPr="00DF73C9">
              <w:rPr>
                <w:rFonts w:hAnsi="Times New Roman" w:cs="ＭＳ 明朝" w:hint="eastAsia"/>
                <w:color w:val="000000"/>
                <w:szCs w:val="24"/>
                <w:u w:val="single"/>
              </w:rPr>
              <w:t xml:space="preserve">　　　　　</w:t>
            </w:r>
            <w:r w:rsidRPr="00DF73C9">
              <w:rPr>
                <w:rFonts w:hAnsi="Times New Roman" w:cs="ＭＳ 明朝"/>
                <w:color w:val="000000"/>
                <w:szCs w:val="24"/>
                <w:u w:val="single"/>
              </w:rPr>
              <w:t xml:space="preserve"> </w:t>
            </w:r>
            <w:r w:rsidRPr="00DF73C9">
              <w:rPr>
                <w:rFonts w:hAnsi="Times New Roman" w:cs="ＭＳ 明朝" w:hint="eastAsia"/>
                <w:color w:val="000000"/>
                <w:szCs w:val="24"/>
                <w:u w:val="single"/>
              </w:rPr>
              <w:t xml:space="preserve">　</w:t>
            </w:r>
          </w:p>
          <w:p w:rsidR="00E7195A" w:rsidRPr="00DF73C9" w:rsidRDefault="00E7195A" w:rsidP="00E7195A">
            <w:pPr>
              <w:suppressAutoHyphens/>
              <w:wordWrap w:val="0"/>
              <w:ind w:rightChars="100" w:right="240"/>
              <w:jc w:val="right"/>
              <w:textAlignment w:val="baseline"/>
              <w:rPr>
                <w:rFonts w:hAnsi="ＭＳ 明朝"/>
                <w:szCs w:val="24"/>
                <w:u w:val="single"/>
              </w:rPr>
            </w:pPr>
            <w:r w:rsidRPr="00DF73C9">
              <w:rPr>
                <w:rFonts w:hAnsi="Times New Roman" w:cs="ＭＳ 明朝" w:hint="eastAsia"/>
                <w:color w:val="000000"/>
                <w:szCs w:val="24"/>
                <w:u w:val="single"/>
              </w:rPr>
              <w:t xml:space="preserve">代表者氏名　</w:t>
            </w:r>
            <w:r w:rsidRPr="00DF73C9">
              <w:rPr>
                <w:rFonts w:hAnsi="ＭＳ 明朝" w:cs="ＭＳ 明朝" w:hint="eastAsia"/>
                <w:color w:val="000000"/>
                <w:szCs w:val="24"/>
                <w:u w:val="single"/>
              </w:rPr>
              <w:t xml:space="preserve">　　　　　 　　　 　</w:t>
            </w:r>
            <w:r w:rsidRPr="00DF73C9">
              <w:rPr>
                <w:rFonts w:hAnsi="ＭＳ 明朝" w:cs="ＭＳ 明朝"/>
                <w:color w:val="000000"/>
                <w:szCs w:val="24"/>
                <w:u w:val="single"/>
              </w:rPr>
              <w:t xml:space="preserve">  </w:t>
            </w:r>
            <w:r w:rsidRPr="00DF73C9">
              <w:rPr>
                <w:rFonts w:hAnsi="ＭＳ 明朝" w:cs="ＭＳ 明朝" w:hint="eastAsia"/>
                <w:color w:val="000000"/>
                <w:szCs w:val="24"/>
                <w:u w:val="single"/>
              </w:rPr>
              <w:t xml:space="preserve">㊞ </w:t>
            </w:r>
          </w:p>
          <w:p w:rsidR="00E7195A" w:rsidRPr="00DF73C9" w:rsidRDefault="00E7195A" w:rsidP="00E7195A">
            <w:pPr>
              <w:suppressAutoHyphens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Times New Roman" w:cs="ＭＳ 明朝" w:hint="eastAsia"/>
                <w:color w:val="000000"/>
                <w:szCs w:val="24"/>
              </w:rPr>
              <w:t xml:space="preserve">　次のとおり申請します。</w:t>
            </w:r>
          </w:p>
        </w:tc>
      </w:tr>
      <w:tr w:rsidR="00E7195A" w:rsidRPr="00DF73C9" w:rsidTr="003B56AD">
        <w:trPr>
          <w:trHeight w:val="62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5A" w:rsidRPr="00DF73C9" w:rsidRDefault="00E7195A" w:rsidP="00E7195A">
            <w:pPr>
              <w:suppressAutoHyphens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ＭＳ 明朝" w:cs="ＭＳ 明朝" w:hint="eastAsia"/>
                <w:szCs w:val="24"/>
              </w:rPr>
              <w:t>１</w:t>
            </w:r>
            <w:r w:rsidRPr="00DF73C9">
              <w:rPr>
                <w:rFonts w:hAnsi="ＭＳ 明朝" w:cs="ＭＳ 明朝"/>
                <w:szCs w:val="24"/>
              </w:rPr>
              <w:t xml:space="preserve"> </w:t>
            </w:r>
            <w:r w:rsidRPr="00DF73C9">
              <w:rPr>
                <w:rFonts w:hAnsi="Times New Roman" w:hint="eastAsia"/>
                <w:spacing w:val="195"/>
                <w:kern w:val="0"/>
                <w:szCs w:val="24"/>
                <w:fitText w:val="1540" w:id="-1436303360"/>
              </w:rPr>
              <w:t>事業</w:t>
            </w:r>
            <w:r w:rsidRPr="00DF73C9">
              <w:rPr>
                <w:rFonts w:hAnsi="Times New Roman" w:hint="eastAsia"/>
                <w:spacing w:val="15"/>
                <w:kern w:val="0"/>
                <w:szCs w:val="24"/>
                <w:fitText w:val="1540" w:id="-1436303360"/>
              </w:rPr>
              <w:t>名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5A" w:rsidRPr="00DF73C9" w:rsidRDefault="00E7195A" w:rsidP="00E7195A">
            <w:pPr>
              <w:suppressAutoHyphens/>
              <w:ind w:leftChars="50" w:left="120"/>
              <w:textAlignment w:val="baseline"/>
              <w:rPr>
                <w:rFonts w:hAnsi="ＭＳ 明朝"/>
                <w:szCs w:val="24"/>
              </w:rPr>
            </w:pPr>
            <w:r w:rsidRPr="00DF73C9">
              <w:rPr>
                <w:rFonts w:hAnsi="ＭＳ 明朝" w:cs="ＭＳ 明朝" w:hint="eastAsia"/>
                <w:szCs w:val="24"/>
              </w:rPr>
              <w:t>藤沢市公衆浴場燃料価格等高騰対策支援補助金</w:t>
            </w:r>
          </w:p>
        </w:tc>
      </w:tr>
      <w:tr w:rsidR="00E7195A" w:rsidRPr="00DF73C9" w:rsidTr="003B56AD">
        <w:trPr>
          <w:trHeight w:val="62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5A" w:rsidRPr="00DF73C9" w:rsidRDefault="00E7195A" w:rsidP="00E7195A">
            <w:pPr>
              <w:suppressAutoHyphens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Times New Roman" w:cs="ＭＳ 明朝" w:hint="eastAsia"/>
                <w:color w:val="000000"/>
                <w:szCs w:val="24"/>
              </w:rPr>
              <w:t>２</w:t>
            </w:r>
            <w:r w:rsidRPr="00DF73C9">
              <w:rPr>
                <w:rFonts w:hAnsi="Times New Roman" w:cs="ＭＳ 明朝"/>
                <w:color w:val="000000"/>
                <w:szCs w:val="24"/>
              </w:rPr>
              <w:t xml:space="preserve"> </w:t>
            </w:r>
            <w:r w:rsidRPr="00DF73C9">
              <w:rPr>
                <w:rFonts w:hAnsi="Times New Roman" w:cs="ＭＳ 明朝" w:hint="eastAsia"/>
                <w:color w:val="000000"/>
                <w:spacing w:val="90"/>
                <w:kern w:val="0"/>
                <w:szCs w:val="24"/>
                <w:fitText w:val="1560" w:id="-1436303359"/>
              </w:rPr>
              <w:t>施行場</w:t>
            </w:r>
            <w:r w:rsidRPr="00DF73C9">
              <w:rPr>
                <w:rFonts w:hAnsi="Times New Roman" w:cs="ＭＳ 明朝" w:hint="eastAsia"/>
                <w:color w:val="000000"/>
                <w:spacing w:val="30"/>
                <w:kern w:val="0"/>
                <w:szCs w:val="24"/>
                <w:fitText w:val="1560" w:id="-1436303359"/>
              </w:rPr>
              <w:t>所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5A" w:rsidRPr="00DF73C9" w:rsidRDefault="00E7195A" w:rsidP="00E7195A">
            <w:pPr>
              <w:suppressAutoHyphens/>
              <w:ind w:leftChars="50" w:left="120"/>
              <w:textAlignment w:val="baseline"/>
              <w:rPr>
                <w:rFonts w:hAnsi="ＭＳ 明朝" w:cs="ＭＳ 明朝"/>
                <w:szCs w:val="24"/>
              </w:rPr>
            </w:pPr>
            <w:r w:rsidRPr="00DF73C9">
              <w:rPr>
                <w:rFonts w:hAnsi="ＭＳ 明朝" w:cs="ＭＳ 明朝" w:hint="eastAsia"/>
                <w:szCs w:val="24"/>
              </w:rPr>
              <w:t>藤沢市</w:t>
            </w:r>
          </w:p>
        </w:tc>
      </w:tr>
      <w:tr w:rsidR="00E7195A" w:rsidRPr="00DF73C9" w:rsidTr="003B56AD">
        <w:trPr>
          <w:trHeight w:val="62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5A" w:rsidRPr="00DF73C9" w:rsidRDefault="00E7195A" w:rsidP="00E7195A">
            <w:pPr>
              <w:suppressAutoHyphens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Times New Roman" w:cs="ＭＳ 明朝" w:hint="eastAsia"/>
                <w:color w:val="000000"/>
                <w:szCs w:val="24"/>
              </w:rPr>
              <w:t>３</w:t>
            </w:r>
            <w:r w:rsidRPr="00DF73C9">
              <w:rPr>
                <w:rFonts w:hAnsi="Times New Roman" w:cs="ＭＳ 明朝"/>
                <w:color w:val="000000"/>
                <w:szCs w:val="24"/>
              </w:rPr>
              <w:t xml:space="preserve"> </w:t>
            </w:r>
            <w:r w:rsidRPr="00DF73C9"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  <w:fitText w:val="1560" w:id="-1436303358"/>
              </w:rPr>
              <w:t>補助金申請</w:t>
            </w:r>
            <w:r w:rsidRPr="00DF73C9">
              <w:rPr>
                <w:rFonts w:hAnsi="Times New Roman" w:cs="ＭＳ 明朝" w:hint="eastAsia"/>
                <w:color w:val="000000"/>
                <w:spacing w:val="-15"/>
                <w:kern w:val="0"/>
                <w:szCs w:val="24"/>
                <w:fitText w:val="1560" w:id="-1436303358"/>
              </w:rPr>
              <w:t>額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5A" w:rsidRPr="00DF73C9" w:rsidRDefault="00E7195A" w:rsidP="00E7195A">
            <w:pPr>
              <w:suppressAutoHyphens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Times New Roman" w:hint="eastAsia"/>
                <w:szCs w:val="24"/>
              </w:rPr>
              <w:t xml:space="preserve">　　　　　　　円</w:t>
            </w:r>
          </w:p>
        </w:tc>
      </w:tr>
      <w:tr w:rsidR="00E7195A" w:rsidRPr="00DF73C9" w:rsidTr="003B56AD"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95A" w:rsidRPr="00DF73C9" w:rsidRDefault="00E7195A" w:rsidP="00E7195A">
            <w:pPr>
              <w:suppressAutoHyphens/>
              <w:ind w:left="240" w:hangingChars="100" w:hanging="240"/>
              <w:textAlignment w:val="baseline"/>
              <w:rPr>
                <w:rFonts w:hAnsi="Times New Roman" w:cs="ＭＳ 明朝"/>
                <w:color w:val="000000"/>
                <w:kern w:val="0"/>
                <w:szCs w:val="24"/>
              </w:rPr>
            </w:pPr>
            <w:r w:rsidRPr="00DF73C9">
              <w:rPr>
                <w:rFonts w:hAnsi="Times New Roman" w:cs="ＭＳ 明朝" w:hint="eastAsia"/>
                <w:color w:val="000000"/>
                <w:szCs w:val="24"/>
              </w:rPr>
              <w:t>４</w:t>
            </w:r>
            <w:r w:rsidRPr="00DF73C9">
              <w:rPr>
                <w:rFonts w:hAnsi="Times New Roman" w:cs="ＭＳ 明朝"/>
                <w:color w:val="000000"/>
                <w:szCs w:val="24"/>
              </w:rPr>
              <w:t xml:space="preserve"> </w:t>
            </w:r>
            <w:r w:rsidRPr="00DF73C9"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  <w:fitText w:val="1560" w:id="-1436303357"/>
              </w:rPr>
              <w:t>補助対象経</w:t>
            </w:r>
            <w:r w:rsidRPr="00DF73C9">
              <w:rPr>
                <w:rFonts w:hAnsi="Times New Roman" w:cs="ＭＳ 明朝" w:hint="eastAsia"/>
                <w:color w:val="000000"/>
                <w:spacing w:val="-15"/>
                <w:kern w:val="0"/>
                <w:szCs w:val="24"/>
                <w:fitText w:val="1560" w:id="-1436303357"/>
              </w:rPr>
              <w:t>費</w:t>
            </w:r>
          </w:p>
          <w:p w:rsidR="00E7195A" w:rsidRPr="00DF73C9" w:rsidRDefault="00E7195A" w:rsidP="00E7195A">
            <w:pPr>
              <w:suppressAutoHyphens/>
              <w:ind w:leftChars="100" w:left="240"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Times New Roman" w:cs="ＭＳ 明朝" w:hint="eastAsia"/>
                <w:color w:val="000000"/>
                <w:kern w:val="0"/>
                <w:szCs w:val="24"/>
              </w:rPr>
              <w:t>及び内訳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7195A" w:rsidRPr="00DF73C9" w:rsidRDefault="00E7195A" w:rsidP="00E7195A">
            <w:pPr>
              <w:suppressAutoHyphens/>
              <w:textAlignment w:val="baseline"/>
              <w:rPr>
                <w:rFonts w:hAnsi="Times New Roman"/>
                <w:szCs w:val="24"/>
              </w:rPr>
            </w:pPr>
          </w:p>
        </w:tc>
      </w:tr>
      <w:tr w:rsidR="00E7195A" w:rsidRPr="00DF73C9" w:rsidTr="003B56AD">
        <w:tc>
          <w:tcPr>
            <w:tcW w:w="20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95A" w:rsidRPr="00DF73C9" w:rsidRDefault="00E7195A" w:rsidP="00E7195A">
            <w:pPr>
              <w:suppressAutoHyphens/>
              <w:jc w:val="left"/>
              <w:rPr>
                <w:rFonts w:hAnsi="Times New Roman"/>
                <w:szCs w:val="24"/>
              </w:rPr>
            </w:pPr>
          </w:p>
        </w:tc>
        <w:tc>
          <w:tcPr>
            <w:tcW w:w="65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7195A" w:rsidRPr="00DF73C9" w:rsidRDefault="00E7195A" w:rsidP="00E7195A">
            <w:pPr>
              <w:suppressAutoHyphens/>
              <w:ind w:leftChars="50" w:left="120"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Times New Roman" w:hint="eastAsia"/>
                <w:szCs w:val="24"/>
              </w:rPr>
              <w:t>□重油　□灯油　□都市ガス　□ＬＰガス　□電気代</w:t>
            </w:r>
          </w:p>
        </w:tc>
      </w:tr>
      <w:tr w:rsidR="00E7195A" w:rsidRPr="00DF73C9" w:rsidTr="003B56AD">
        <w:tc>
          <w:tcPr>
            <w:tcW w:w="20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95A" w:rsidRPr="00DF73C9" w:rsidRDefault="00E7195A" w:rsidP="00E7195A">
            <w:pPr>
              <w:suppressAutoHyphens/>
              <w:jc w:val="left"/>
              <w:rPr>
                <w:rFonts w:hAnsi="Times New Roman"/>
                <w:szCs w:val="24"/>
              </w:rPr>
            </w:pPr>
          </w:p>
        </w:tc>
        <w:tc>
          <w:tcPr>
            <w:tcW w:w="65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7195A" w:rsidRPr="00DF73C9" w:rsidRDefault="00E7195A" w:rsidP="00E7195A">
            <w:pPr>
              <w:suppressAutoHyphens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Times New Roman" w:hint="eastAsia"/>
                <w:szCs w:val="24"/>
              </w:rPr>
              <w:t>（内訳）</w:t>
            </w:r>
          </w:p>
        </w:tc>
      </w:tr>
      <w:tr w:rsidR="00E7195A" w:rsidRPr="00DF73C9" w:rsidTr="003B56AD">
        <w:tc>
          <w:tcPr>
            <w:tcW w:w="20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95A" w:rsidRPr="00DF73C9" w:rsidRDefault="00E7195A" w:rsidP="00E7195A">
            <w:pPr>
              <w:suppressAutoHyphens/>
              <w:jc w:val="left"/>
              <w:rPr>
                <w:rFonts w:hAnsi="Times New Roman"/>
                <w:szCs w:val="24"/>
              </w:rPr>
            </w:pPr>
          </w:p>
        </w:tc>
        <w:tc>
          <w:tcPr>
            <w:tcW w:w="65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7195A" w:rsidRPr="00DF73C9" w:rsidRDefault="00E7195A" w:rsidP="00E7195A">
            <w:pPr>
              <w:suppressAutoHyphens/>
              <w:ind w:leftChars="100" w:left="240"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Times New Roman" w:hint="eastAsia"/>
                <w:szCs w:val="24"/>
              </w:rPr>
              <w:t>補助金申請額計算表（別紙１）のとおり</w:t>
            </w:r>
          </w:p>
        </w:tc>
      </w:tr>
      <w:tr w:rsidR="00E7195A" w:rsidRPr="00DF73C9" w:rsidTr="003B56AD"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5A" w:rsidRPr="00DF73C9" w:rsidRDefault="00E7195A" w:rsidP="00E7195A">
            <w:pPr>
              <w:suppressAutoHyphens/>
              <w:jc w:val="left"/>
              <w:rPr>
                <w:rFonts w:hAnsi="Times New Roman"/>
                <w:szCs w:val="24"/>
              </w:rPr>
            </w:pPr>
          </w:p>
        </w:tc>
        <w:tc>
          <w:tcPr>
            <w:tcW w:w="65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5A" w:rsidRPr="00DF73C9" w:rsidRDefault="00E7195A" w:rsidP="00E7195A">
            <w:pPr>
              <w:suppressAutoHyphens/>
              <w:jc w:val="left"/>
              <w:textAlignment w:val="baseline"/>
              <w:rPr>
                <w:rFonts w:hAnsi="Times New Roman"/>
                <w:szCs w:val="24"/>
              </w:rPr>
            </w:pPr>
          </w:p>
        </w:tc>
      </w:tr>
      <w:tr w:rsidR="00E7195A" w:rsidRPr="00DF73C9" w:rsidTr="003B56AD">
        <w:trPr>
          <w:trHeight w:val="62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5A" w:rsidRPr="00DF73C9" w:rsidRDefault="00E7195A" w:rsidP="00E7195A">
            <w:pPr>
              <w:suppressAutoHyphens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Times New Roman" w:cs="ＭＳ 明朝" w:hint="eastAsia"/>
                <w:color w:val="000000"/>
                <w:szCs w:val="24"/>
              </w:rPr>
              <w:t>５</w:t>
            </w:r>
            <w:r w:rsidRPr="00DF73C9">
              <w:rPr>
                <w:rFonts w:hAnsi="Times New Roman" w:cs="ＭＳ 明朝"/>
                <w:color w:val="000000"/>
                <w:szCs w:val="24"/>
              </w:rPr>
              <w:t xml:space="preserve"> </w:t>
            </w:r>
            <w:r w:rsidRPr="00DF73C9"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  <w:fitText w:val="1560" w:id="-1436303356"/>
              </w:rPr>
              <w:t>補助対象期</w:t>
            </w:r>
            <w:r w:rsidRPr="00DF73C9">
              <w:rPr>
                <w:rFonts w:hAnsi="Times New Roman" w:cs="ＭＳ 明朝" w:hint="eastAsia"/>
                <w:color w:val="000000"/>
                <w:spacing w:val="-15"/>
                <w:kern w:val="0"/>
                <w:szCs w:val="24"/>
                <w:fitText w:val="1560" w:id="-1436303356"/>
              </w:rPr>
              <w:t>間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5A" w:rsidRPr="00DF73C9" w:rsidRDefault="00E7195A" w:rsidP="00E7195A">
            <w:pPr>
              <w:suppressAutoHyphens/>
              <w:ind w:leftChars="100" w:left="240" w:firstLineChars="400" w:firstLine="960"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Times New Roman" w:hint="eastAsia"/>
                <w:szCs w:val="24"/>
              </w:rPr>
              <w:t>年　　月～　　月 支払分</w:t>
            </w:r>
          </w:p>
        </w:tc>
      </w:tr>
      <w:tr w:rsidR="00E7195A" w:rsidRPr="00DF73C9" w:rsidTr="003B56AD">
        <w:trPr>
          <w:trHeight w:val="62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5A" w:rsidRPr="00DF73C9" w:rsidRDefault="00E7195A" w:rsidP="00E7195A">
            <w:pPr>
              <w:suppressAutoHyphens/>
              <w:textAlignment w:val="baseline"/>
              <w:rPr>
                <w:rFonts w:hAnsi="Times New Roman" w:cs="ＭＳ 明朝"/>
                <w:color w:val="000000"/>
                <w:szCs w:val="24"/>
              </w:rPr>
            </w:pPr>
            <w:r w:rsidRPr="00DF73C9">
              <w:rPr>
                <w:rFonts w:hAnsi="Times New Roman" w:cs="ＭＳ 明朝" w:hint="eastAsia"/>
                <w:color w:val="000000"/>
                <w:szCs w:val="24"/>
              </w:rPr>
              <w:t>６</w:t>
            </w:r>
            <w:r w:rsidRPr="00DF73C9">
              <w:rPr>
                <w:rFonts w:hAnsi="Times New Roman" w:cs="ＭＳ 明朝"/>
                <w:color w:val="000000"/>
                <w:szCs w:val="24"/>
              </w:rPr>
              <w:t xml:space="preserve"> </w:t>
            </w:r>
            <w:r w:rsidRPr="00DF73C9">
              <w:rPr>
                <w:rFonts w:hAnsi="Times New Roman" w:cs="ＭＳ 明朝" w:hint="eastAsia"/>
                <w:color w:val="000000"/>
                <w:spacing w:val="90"/>
                <w:kern w:val="0"/>
                <w:szCs w:val="24"/>
                <w:fitText w:val="1560" w:id="-1436303355"/>
              </w:rPr>
              <w:t>添付書</w:t>
            </w:r>
            <w:r w:rsidRPr="00DF73C9">
              <w:rPr>
                <w:rFonts w:hAnsi="Times New Roman" w:cs="ＭＳ 明朝" w:hint="eastAsia"/>
                <w:color w:val="000000"/>
                <w:spacing w:val="30"/>
                <w:kern w:val="0"/>
                <w:szCs w:val="24"/>
                <w:fitText w:val="1560" w:id="-1436303355"/>
              </w:rPr>
              <w:t>類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5A" w:rsidRPr="00DF73C9" w:rsidRDefault="00E7195A" w:rsidP="00E7195A">
            <w:pPr>
              <w:suppressAutoHyphens/>
              <w:ind w:firstLineChars="50" w:firstLine="120"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Times New Roman" w:hint="eastAsia"/>
                <w:szCs w:val="24"/>
              </w:rPr>
              <w:t>補助金申請額計算表</w:t>
            </w:r>
            <w:r w:rsidRPr="00DF73C9">
              <w:rPr>
                <w:rFonts w:hAnsi="Times New Roman"/>
                <w:szCs w:val="24"/>
              </w:rPr>
              <w:t>(</w:t>
            </w:r>
            <w:r w:rsidRPr="00DF73C9">
              <w:rPr>
                <w:rFonts w:hAnsi="Times New Roman" w:hint="eastAsia"/>
                <w:szCs w:val="24"/>
              </w:rPr>
              <w:t>別紙１</w:t>
            </w:r>
            <w:r w:rsidRPr="00DF73C9">
              <w:rPr>
                <w:rFonts w:hAnsi="Times New Roman"/>
                <w:szCs w:val="24"/>
              </w:rPr>
              <w:t>)</w:t>
            </w:r>
          </w:p>
          <w:p w:rsidR="00E7195A" w:rsidRPr="00DF73C9" w:rsidRDefault="00E7195A" w:rsidP="00E7195A">
            <w:pPr>
              <w:suppressAutoHyphens/>
              <w:ind w:firstLineChars="50" w:firstLine="120"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Times New Roman" w:hint="eastAsia"/>
                <w:szCs w:val="24"/>
              </w:rPr>
              <w:t>対象経費の使用量又は購入量を証する書類</w:t>
            </w:r>
          </w:p>
          <w:p w:rsidR="00E7195A" w:rsidRPr="00DF73C9" w:rsidRDefault="00E7195A" w:rsidP="00E7195A">
            <w:pPr>
              <w:suppressAutoHyphens/>
              <w:ind w:firstLineChars="50" w:firstLine="120"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Times New Roman" w:hint="eastAsia"/>
                <w:szCs w:val="24"/>
              </w:rPr>
              <w:t>暴力団排除に関する誓約書及び同意書</w:t>
            </w:r>
            <w:r w:rsidRPr="00DF73C9">
              <w:rPr>
                <w:rFonts w:hAnsi="Times New Roman"/>
                <w:szCs w:val="24"/>
              </w:rPr>
              <w:t>(第</w:t>
            </w:r>
            <w:r w:rsidRPr="00DF73C9">
              <w:rPr>
                <w:rFonts w:hAnsi="Times New Roman" w:hint="eastAsia"/>
                <w:szCs w:val="24"/>
              </w:rPr>
              <w:t>２</w:t>
            </w:r>
            <w:r w:rsidRPr="00DF73C9">
              <w:rPr>
                <w:rFonts w:hAnsi="Times New Roman"/>
                <w:szCs w:val="24"/>
              </w:rPr>
              <w:t>号様式)</w:t>
            </w:r>
          </w:p>
          <w:p w:rsidR="00E7195A" w:rsidRPr="00DF73C9" w:rsidRDefault="002117E0" w:rsidP="00E7195A">
            <w:pPr>
              <w:suppressAutoHyphens/>
              <w:ind w:firstLineChars="50" w:firstLine="120"/>
              <w:textAlignment w:val="baseline"/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公衆浴場営業許可書等</w:t>
            </w:r>
            <w:bookmarkStart w:id="0" w:name="_GoBack"/>
            <w:bookmarkEnd w:id="0"/>
            <w:r w:rsidR="00E7195A" w:rsidRPr="00DF73C9">
              <w:rPr>
                <w:rFonts w:hAnsi="Times New Roman" w:hint="eastAsia"/>
                <w:szCs w:val="24"/>
              </w:rPr>
              <w:t>の写し</w:t>
            </w:r>
          </w:p>
        </w:tc>
      </w:tr>
      <w:tr w:rsidR="00E7195A" w:rsidRPr="00DF73C9" w:rsidTr="003B56AD">
        <w:trPr>
          <w:trHeight w:val="2607"/>
        </w:trPr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95A" w:rsidRPr="00DF73C9" w:rsidRDefault="00F0202A" w:rsidP="00E7195A">
            <w:pPr>
              <w:suppressAutoHyphens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Times New Roman" w:cs="ＭＳ 明朝" w:hint="eastAsia"/>
                <w:color w:val="000000"/>
                <w:szCs w:val="24"/>
              </w:rPr>
              <w:t>７</w:t>
            </w:r>
            <w:r w:rsidRPr="00DF73C9">
              <w:rPr>
                <w:rFonts w:hAnsi="Times New Roman" w:cs="ＭＳ 明朝"/>
                <w:color w:val="000000"/>
                <w:szCs w:val="24"/>
              </w:rPr>
              <w:t xml:space="preserve"> </w:t>
            </w:r>
            <w:r w:rsidRPr="00DF73C9">
              <w:rPr>
                <w:rFonts w:hAnsi="Times New Roman" w:cs="ＭＳ 明朝" w:hint="eastAsia"/>
                <w:color w:val="000000"/>
                <w:spacing w:val="540"/>
                <w:kern w:val="0"/>
                <w:szCs w:val="24"/>
                <w:fitText w:val="1560" w:id="-1436303355"/>
              </w:rPr>
              <w:t>市</w:t>
            </w:r>
            <w:r w:rsidRPr="00DF73C9">
              <w:rPr>
                <w:rFonts w:hAnsi="Times New Roman" w:cs="ＭＳ 明朝" w:hint="eastAsia"/>
                <w:color w:val="000000"/>
                <w:kern w:val="0"/>
                <w:szCs w:val="24"/>
                <w:fitText w:val="1560" w:id="-1436303355"/>
              </w:rPr>
              <w:t>税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95A" w:rsidRPr="00DF73C9" w:rsidRDefault="00E7195A" w:rsidP="00E7195A">
            <w:pPr>
              <w:suppressAutoHyphens/>
              <w:ind w:firstLineChars="100" w:firstLine="240"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Times New Roman" w:cs="ＭＳ 明朝" w:hint="eastAsia"/>
                <w:szCs w:val="24"/>
              </w:rPr>
              <w:t>藤沢市公衆浴場燃料価格等高騰対策支援補</w:t>
            </w:r>
            <w:r w:rsidRPr="00DF73C9">
              <w:rPr>
                <w:rFonts w:hAnsi="Times New Roman" w:cs="ＭＳ 明朝" w:hint="eastAsia"/>
                <w:color w:val="000000"/>
                <w:szCs w:val="24"/>
              </w:rPr>
              <w:t>助金</w:t>
            </w:r>
            <w:r w:rsidRPr="00DF73C9">
              <w:rPr>
                <w:rFonts w:hAnsi="Times New Roman" w:hint="eastAsia"/>
                <w:szCs w:val="24"/>
              </w:rPr>
              <w:t>申請に</w:t>
            </w:r>
            <w:r w:rsidR="00DE79C9" w:rsidRPr="00DF73C9">
              <w:rPr>
                <w:rFonts w:hAnsi="Times New Roman" w:hint="eastAsia"/>
                <w:szCs w:val="24"/>
              </w:rPr>
              <w:t>当</w:t>
            </w:r>
            <w:r w:rsidRPr="00DF73C9">
              <w:rPr>
                <w:rFonts w:hAnsi="Times New Roman" w:hint="eastAsia"/>
                <w:szCs w:val="24"/>
              </w:rPr>
              <w:t>たり、</w:t>
            </w:r>
            <w:r w:rsidR="007D0D56" w:rsidRPr="00DF73C9">
              <w:rPr>
                <w:rFonts w:hAnsi="Times New Roman" w:hint="eastAsia"/>
                <w:szCs w:val="24"/>
              </w:rPr>
              <w:t>私に係る藤沢市市税条例による市税</w:t>
            </w:r>
            <w:r w:rsidRPr="00DF73C9">
              <w:rPr>
                <w:rFonts w:hAnsi="Times New Roman" w:hint="eastAsia"/>
                <w:szCs w:val="24"/>
              </w:rPr>
              <w:t>の納付状況について貴職が権限で調査することに同意します。</w:t>
            </w:r>
          </w:p>
          <w:p w:rsidR="00E7195A" w:rsidRPr="00DF73C9" w:rsidRDefault="00E7195A" w:rsidP="00E7195A">
            <w:pPr>
              <w:suppressAutoHyphens/>
              <w:wordWrap w:val="0"/>
              <w:jc w:val="right"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Times New Roman" w:hint="eastAsia"/>
                <w:szCs w:val="24"/>
              </w:rPr>
              <w:t>名</w:t>
            </w:r>
            <w:r w:rsidR="00DE79C9" w:rsidRPr="00DF73C9">
              <w:rPr>
                <w:rFonts w:hAnsi="Times New Roman" w:hint="eastAsia"/>
                <w:szCs w:val="24"/>
              </w:rPr>
              <w:t xml:space="preserve">　　　</w:t>
            </w:r>
            <w:r w:rsidRPr="00DF73C9">
              <w:rPr>
                <w:rFonts w:hAnsi="Times New Roman" w:hint="eastAsia"/>
                <w:szCs w:val="24"/>
              </w:rPr>
              <w:t xml:space="preserve">称　　　　　　　　　　　　　　　</w:t>
            </w:r>
          </w:p>
          <w:p w:rsidR="00E7195A" w:rsidRPr="00DF73C9" w:rsidRDefault="00E7195A" w:rsidP="00E7195A">
            <w:pPr>
              <w:suppressAutoHyphens/>
              <w:wordWrap w:val="0"/>
              <w:jc w:val="right"/>
              <w:textAlignment w:val="baseline"/>
              <w:rPr>
                <w:rFonts w:hAnsi="Times New Roman"/>
                <w:szCs w:val="24"/>
              </w:rPr>
            </w:pPr>
            <w:r w:rsidRPr="00DF73C9">
              <w:rPr>
                <w:rFonts w:hAnsi="Times New Roman" w:hint="eastAsia"/>
                <w:szCs w:val="24"/>
              </w:rPr>
              <w:t xml:space="preserve">代表者氏名　　　　　　　　　　　　　　　</w:t>
            </w:r>
          </w:p>
        </w:tc>
      </w:tr>
    </w:tbl>
    <w:p w:rsidR="00E7195A" w:rsidRPr="00DF73C9" w:rsidRDefault="00E7195A" w:rsidP="00E7195A">
      <w:pPr>
        <w:suppressAutoHyphens/>
        <w:textAlignment w:val="baseline"/>
        <w:rPr>
          <w:rFonts w:hAnsi="Times New Roman"/>
          <w:szCs w:val="24"/>
        </w:rPr>
      </w:pPr>
    </w:p>
    <w:p w:rsidR="00E7195A" w:rsidRPr="00DF73C9" w:rsidRDefault="00E7195A" w:rsidP="00E7195A">
      <w:pPr>
        <w:suppressAutoHyphens/>
        <w:textAlignment w:val="baseline"/>
        <w:rPr>
          <w:rFonts w:ascii="Times New Roman" w:hAnsi="Times New Roman"/>
          <w:szCs w:val="24"/>
        </w:rPr>
      </w:pPr>
      <w:r w:rsidRPr="00DF73C9">
        <w:rPr>
          <w:rFonts w:ascii="Times New Roman" w:hAnsi="Times New Roman" w:hint="eastAsia"/>
          <w:szCs w:val="24"/>
        </w:rPr>
        <w:t>第２号様式（第</w:t>
      </w:r>
      <w:r w:rsidRPr="00DF73C9">
        <w:rPr>
          <w:rFonts w:hAnsi="Times New Roman" w:hint="eastAsia"/>
          <w:szCs w:val="24"/>
        </w:rPr>
        <w:t>４</w:t>
      </w:r>
      <w:r w:rsidRPr="00DF73C9">
        <w:rPr>
          <w:rFonts w:ascii="Times New Roman" w:hAnsi="Times New Roman" w:hint="eastAsia"/>
          <w:szCs w:val="24"/>
        </w:rPr>
        <w:t>条関係）</w:t>
      </w:r>
    </w:p>
    <w:p w:rsidR="00E7195A" w:rsidRPr="00DF73C9" w:rsidRDefault="00E7195A" w:rsidP="00E7195A">
      <w:pPr>
        <w:suppressAutoHyphens/>
        <w:jc w:val="center"/>
        <w:textAlignment w:val="baseline"/>
        <w:rPr>
          <w:rFonts w:hAnsi="ＭＳ 明朝" w:cs="ＭＳ 明朝"/>
          <w:szCs w:val="24"/>
        </w:rPr>
      </w:pPr>
      <w:r w:rsidRPr="00DF73C9">
        <w:rPr>
          <w:rFonts w:hAnsi="ＭＳ 明朝" w:cs="ＭＳ 明朝" w:hint="eastAsia"/>
          <w:szCs w:val="24"/>
        </w:rPr>
        <w:t>暴力団排除に関する誓約書</w:t>
      </w:r>
    </w:p>
    <w:p w:rsidR="00E7195A" w:rsidRPr="00DF73C9" w:rsidRDefault="00E7195A" w:rsidP="00E7195A">
      <w:pPr>
        <w:suppressAutoHyphens/>
        <w:textAlignment w:val="baseline"/>
        <w:rPr>
          <w:rFonts w:hAnsi="ＭＳ 明朝" w:cs="ＭＳ 明朝"/>
          <w:szCs w:val="24"/>
        </w:rPr>
      </w:pPr>
    </w:p>
    <w:p w:rsidR="00E7195A" w:rsidRPr="00DF73C9" w:rsidRDefault="00E7195A" w:rsidP="00E7195A">
      <w:pPr>
        <w:suppressAutoHyphens/>
        <w:ind w:firstLineChars="100" w:firstLine="240"/>
        <w:textAlignment w:val="baseline"/>
        <w:rPr>
          <w:rFonts w:hAnsi="ＭＳ 明朝" w:cs="ＭＳ 明朝"/>
          <w:szCs w:val="24"/>
        </w:rPr>
      </w:pPr>
      <w:r w:rsidRPr="00DF73C9">
        <w:rPr>
          <w:rFonts w:hAnsi="ＭＳ 明朝" w:cs="ＭＳ 明朝" w:hint="eastAsia"/>
          <w:szCs w:val="24"/>
        </w:rPr>
        <w:t>藤沢市公衆浴場燃料価格等高騰対策支援補助金交付申請に当たり、藤沢市暴力団排除条例（平成２３年藤沢市条例第１８号、以下「条例」という。）を遵守し暴力団を</w:t>
      </w:r>
      <w:r w:rsidRPr="00F85987">
        <w:rPr>
          <w:rFonts w:hAnsi="ＭＳ 明朝" w:cs="ＭＳ 明朝" w:hint="eastAsia"/>
          <w:szCs w:val="24"/>
        </w:rPr>
        <w:t>利</w:t>
      </w:r>
      <w:r w:rsidR="00EB22AA" w:rsidRPr="00F85987">
        <w:rPr>
          <w:rFonts w:hAnsi="ＭＳ 明朝" w:cs="ＭＳ 明朝" w:hint="eastAsia"/>
          <w:szCs w:val="24"/>
        </w:rPr>
        <w:t>用</w:t>
      </w:r>
      <w:r w:rsidRPr="00DF73C9">
        <w:rPr>
          <w:rFonts w:hAnsi="ＭＳ 明朝" w:cs="ＭＳ 明朝" w:hint="eastAsia"/>
          <w:szCs w:val="24"/>
        </w:rPr>
        <w:t>することとならないよう措置を講じて暴力団排除に協力するため、次の事項について誓約します。</w:t>
      </w:r>
    </w:p>
    <w:p w:rsidR="00E7195A" w:rsidRPr="00DF73C9" w:rsidRDefault="00E7195A" w:rsidP="00E7195A">
      <w:pPr>
        <w:suppressAutoHyphens/>
        <w:textAlignment w:val="baseline"/>
        <w:rPr>
          <w:rFonts w:hAnsi="ＭＳ 明朝" w:cs="ＭＳ 明朝"/>
          <w:szCs w:val="24"/>
        </w:rPr>
      </w:pPr>
    </w:p>
    <w:p w:rsidR="00E7195A" w:rsidRPr="00DF73C9" w:rsidRDefault="00E7195A" w:rsidP="00E7195A">
      <w:pPr>
        <w:suppressAutoHyphens/>
        <w:ind w:left="240" w:hangingChars="100" w:hanging="240"/>
        <w:rPr>
          <w:rFonts w:hAnsi="Century"/>
          <w:szCs w:val="24"/>
        </w:rPr>
      </w:pPr>
      <w:r w:rsidRPr="00DF73C9">
        <w:rPr>
          <w:rFonts w:hAnsi="Century" w:hint="eastAsia"/>
          <w:szCs w:val="24"/>
        </w:rPr>
        <w:t>１　私たちは、暴力団（条例第２条第２号に規定するもの）、暴力団員（同条第３号に規定するもの）、暴力団員等（同条第４号に規定するもの）又は暴力団経営支配法人等（同条第５号に規定するもの）ではありません。</w:t>
      </w:r>
    </w:p>
    <w:p w:rsidR="00E7195A" w:rsidRPr="00DF73C9" w:rsidRDefault="00E7195A" w:rsidP="00E7195A">
      <w:pPr>
        <w:suppressAutoHyphens/>
        <w:spacing w:beforeLines="50" w:before="239"/>
        <w:textAlignment w:val="baseline"/>
        <w:rPr>
          <w:rFonts w:hAnsi="ＭＳ 明朝" w:cs="ＭＳ 明朝"/>
          <w:szCs w:val="24"/>
        </w:rPr>
      </w:pPr>
      <w:r w:rsidRPr="00DF73C9">
        <w:rPr>
          <w:rFonts w:hAnsi="ＭＳ 明朝" w:cs="ＭＳ 明朝" w:hint="eastAsia"/>
          <w:szCs w:val="24"/>
        </w:rPr>
        <w:t>２　補助金を受けようとする事業は、暴力団の利益になる事業ではありません。</w:t>
      </w:r>
    </w:p>
    <w:p w:rsidR="00E7195A" w:rsidRPr="00DF73C9" w:rsidRDefault="00E7195A" w:rsidP="00E7195A">
      <w:pPr>
        <w:suppressAutoHyphens/>
        <w:spacing w:beforeLines="50" w:before="239"/>
        <w:ind w:left="240" w:hangingChars="100" w:hanging="240"/>
        <w:textAlignment w:val="baseline"/>
        <w:rPr>
          <w:rFonts w:hAnsi="ＭＳ 明朝" w:cs="ＭＳ 明朝"/>
          <w:szCs w:val="24"/>
        </w:rPr>
      </w:pPr>
      <w:r w:rsidRPr="00DF73C9">
        <w:rPr>
          <w:rFonts w:hAnsi="ＭＳ 明朝" w:cs="ＭＳ 明朝" w:hint="eastAsia"/>
          <w:szCs w:val="24"/>
        </w:rPr>
        <w:t>３　藤沢市公衆浴場燃料価格等高騰対策支援補助金交付要綱第２条第２項の規定に該当するときは、補助金が不交付決定となることを了承します。また、交付決定後にその事実が判明したときは、交付決定を取り消し、又は補助金の返還を求められることに異議はありません。</w:t>
      </w:r>
    </w:p>
    <w:p w:rsidR="00E7195A" w:rsidRPr="00DF73C9" w:rsidRDefault="00E7195A" w:rsidP="00E7195A">
      <w:pPr>
        <w:suppressAutoHyphens/>
        <w:ind w:left="240" w:hangingChars="100" w:hanging="240"/>
        <w:textAlignment w:val="baseline"/>
        <w:rPr>
          <w:rFonts w:hAnsi="ＭＳ 明朝" w:cs="ＭＳ 明朝"/>
          <w:szCs w:val="24"/>
        </w:rPr>
      </w:pPr>
    </w:p>
    <w:p w:rsidR="00E7195A" w:rsidRPr="00DF73C9" w:rsidRDefault="00E7195A" w:rsidP="00E7195A">
      <w:pPr>
        <w:suppressAutoHyphens/>
        <w:ind w:left="240" w:hangingChars="100" w:hanging="240"/>
        <w:jc w:val="center"/>
        <w:textAlignment w:val="baseline"/>
        <w:rPr>
          <w:rFonts w:hAnsi="ＭＳ 明朝" w:cs="ＭＳ 明朝"/>
          <w:szCs w:val="24"/>
        </w:rPr>
      </w:pPr>
      <w:r w:rsidRPr="00DF73C9">
        <w:rPr>
          <w:rFonts w:hAnsi="ＭＳ 明朝" w:cs="ＭＳ 明朝" w:hint="eastAsia"/>
          <w:szCs w:val="24"/>
        </w:rPr>
        <w:t>同　意　書</w:t>
      </w:r>
    </w:p>
    <w:p w:rsidR="00E7195A" w:rsidRPr="00DF73C9" w:rsidRDefault="00E7195A" w:rsidP="00E7195A">
      <w:pPr>
        <w:suppressAutoHyphens/>
        <w:ind w:left="240" w:hangingChars="100" w:hanging="240"/>
        <w:textAlignment w:val="baseline"/>
        <w:rPr>
          <w:rFonts w:hAnsi="ＭＳ 明朝" w:cs="ＭＳ 明朝"/>
          <w:szCs w:val="24"/>
        </w:rPr>
      </w:pPr>
    </w:p>
    <w:p w:rsidR="00E7195A" w:rsidRPr="00DF73C9" w:rsidRDefault="00E7195A" w:rsidP="00E7195A">
      <w:pPr>
        <w:suppressAutoHyphens/>
        <w:ind w:firstLineChars="100" w:firstLine="240"/>
        <w:textAlignment w:val="baseline"/>
        <w:rPr>
          <w:rFonts w:hAnsi="ＭＳ 明朝" w:cs="ＭＳ 明朝"/>
          <w:szCs w:val="24"/>
        </w:rPr>
      </w:pPr>
      <w:r w:rsidRPr="00DF73C9">
        <w:rPr>
          <w:rFonts w:hAnsi="ＭＳ 明朝" w:cs="ＭＳ 明朝" w:hint="eastAsia"/>
          <w:szCs w:val="24"/>
        </w:rPr>
        <w:t>前述の事由を確認する必要がある場合には、申請書の記載内容のほか申請に係わる情報を暴力団排除のため、関係する官公庁へ照会する場合があることに同意します。</w:t>
      </w:r>
    </w:p>
    <w:p w:rsidR="00E7195A" w:rsidRPr="00DF73C9" w:rsidRDefault="00E7195A" w:rsidP="00E7195A">
      <w:pPr>
        <w:suppressAutoHyphens/>
        <w:ind w:firstLineChars="100" w:firstLine="240"/>
        <w:textAlignment w:val="baseline"/>
        <w:rPr>
          <w:rFonts w:hAnsi="ＭＳ 明朝" w:cs="ＭＳ 明朝"/>
          <w:szCs w:val="24"/>
        </w:rPr>
      </w:pPr>
      <w:r w:rsidRPr="00DF73C9">
        <w:rPr>
          <w:rFonts w:hAnsi="ＭＳ 明朝" w:cs="ＭＳ 明朝" w:hint="eastAsia"/>
          <w:szCs w:val="24"/>
        </w:rPr>
        <w:t>なお、このことについては、役員全員が了承していることを確認しています。</w:t>
      </w:r>
    </w:p>
    <w:p w:rsidR="00E7195A" w:rsidRPr="00DF73C9" w:rsidRDefault="00E7195A" w:rsidP="00E7195A">
      <w:pPr>
        <w:suppressAutoHyphens/>
        <w:textAlignment w:val="baseline"/>
        <w:rPr>
          <w:rFonts w:hAnsi="Times New Roman"/>
          <w:szCs w:val="24"/>
        </w:rPr>
      </w:pPr>
    </w:p>
    <w:p w:rsidR="00E7195A" w:rsidRPr="00DF73C9" w:rsidRDefault="00E7195A" w:rsidP="00E7195A">
      <w:pPr>
        <w:suppressAutoHyphens/>
        <w:ind w:rightChars="100" w:right="240"/>
        <w:jc w:val="right"/>
        <w:textAlignment w:val="baseline"/>
        <w:rPr>
          <w:rFonts w:hAnsi="Times New Roman"/>
          <w:szCs w:val="24"/>
        </w:rPr>
      </w:pPr>
      <w:r w:rsidRPr="00DF73C9">
        <w:rPr>
          <w:rFonts w:hAnsi="Times New Roman" w:hint="eastAsia"/>
          <w:szCs w:val="24"/>
        </w:rPr>
        <w:t>年　　　月　　　日</w:t>
      </w:r>
    </w:p>
    <w:p w:rsidR="00E7195A" w:rsidRPr="00DF73C9" w:rsidRDefault="00E7195A" w:rsidP="00E7195A">
      <w:pPr>
        <w:suppressAutoHyphens/>
        <w:textAlignment w:val="baseline"/>
        <w:rPr>
          <w:rFonts w:hAnsi="Times New Roman"/>
          <w:szCs w:val="24"/>
        </w:rPr>
      </w:pPr>
    </w:p>
    <w:p w:rsidR="00E7195A" w:rsidRPr="00DF73C9" w:rsidRDefault="00265870" w:rsidP="00265870">
      <w:pPr>
        <w:suppressAutoHyphens/>
        <w:spacing w:afterLines="50" w:after="239"/>
        <w:ind w:rightChars="200" w:right="480"/>
        <w:jc w:val="center"/>
        <w:textAlignment w:val="baseline"/>
        <w:rPr>
          <w:rFonts w:hAnsi="Times New Roman"/>
          <w:szCs w:val="24"/>
          <w:u w:val="single"/>
        </w:rPr>
      </w:pPr>
      <w:r w:rsidRPr="00DF73C9">
        <w:rPr>
          <w:rFonts w:hAnsi="Times New Roman" w:hint="eastAsia"/>
          <w:szCs w:val="24"/>
          <w:u w:val="single"/>
        </w:rPr>
        <w:t>所　在　地</w:t>
      </w:r>
      <w:r w:rsidRPr="00DF73C9">
        <w:rPr>
          <w:rFonts w:hAnsi="ＭＳ 明朝" w:cs="ＭＳ 明朝" w:hint="eastAsia"/>
          <w:color w:val="000000"/>
          <w:szCs w:val="24"/>
          <w:u w:val="single"/>
        </w:rPr>
        <w:t xml:space="preserve">　　　　</w:t>
      </w:r>
      <w:r w:rsidR="00E7195A" w:rsidRPr="00DF73C9">
        <w:rPr>
          <w:rFonts w:hAnsi="ＭＳ 明朝" w:cs="ＭＳ 明朝" w:hint="eastAsia"/>
          <w:color w:val="000000"/>
          <w:szCs w:val="24"/>
          <w:u w:val="single"/>
        </w:rPr>
        <w:t xml:space="preserve">　　　　　　</w:t>
      </w:r>
      <w:r w:rsidR="00E7195A" w:rsidRPr="00DF73C9">
        <w:rPr>
          <w:rFonts w:hAnsi="Times New Roman" w:hint="eastAsia"/>
          <w:szCs w:val="24"/>
          <w:u w:val="single"/>
        </w:rPr>
        <w:t xml:space="preserve">　　</w:t>
      </w:r>
      <w:r w:rsidRPr="00DF73C9">
        <w:rPr>
          <w:rFonts w:hAnsi="Times New Roman" w:hint="eastAsia"/>
          <w:szCs w:val="24"/>
          <w:u w:val="single"/>
        </w:rPr>
        <w:t xml:space="preserve">　　</w:t>
      </w:r>
    </w:p>
    <w:p w:rsidR="00E7195A" w:rsidRPr="00DF73C9" w:rsidRDefault="00E7195A" w:rsidP="00265870">
      <w:pPr>
        <w:suppressAutoHyphens/>
        <w:spacing w:afterLines="50" w:after="239"/>
        <w:ind w:leftChars="1150" w:left="2760" w:rightChars="200" w:right="480"/>
        <w:textAlignment w:val="baseline"/>
        <w:rPr>
          <w:rFonts w:hAnsi="Times New Roman"/>
          <w:szCs w:val="24"/>
          <w:u w:val="single"/>
        </w:rPr>
      </w:pPr>
      <w:r w:rsidRPr="00DF73C9">
        <w:rPr>
          <w:rFonts w:hAnsi="Times New Roman" w:hint="eastAsia"/>
          <w:szCs w:val="24"/>
        </w:rPr>
        <w:t xml:space="preserve">申請者　　</w:t>
      </w:r>
      <w:r w:rsidRPr="00DF73C9">
        <w:rPr>
          <w:rFonts w:hAnsi="Times New Roman" w:hint="eastAsia"/>
          <w:szCs w:val="24"/>
          <w:u w:val="single"/>
        </w:rPr>
        <w:t>名</w:t>
      </w:r>
      <w:r w:rsidR="007D0D56" w:rsidRPr="00DF73C9">
        <w:rPr>
          <w:rFonts w:hAnsi="Times New Roman" w:hint="eastAsia"/>
          <w:szCs w:val="24"/>
          <w:u w:val="single"/>
        </w:rPr>
        <w:t xml:space="preserve">　　　</w:t>
      </w:r>
      <w:r w:rsidRPr="00DF73C9">
        <w:rPr>
          <w:rFonts w:hAnsi="Times New Roman" w:hint="eastAsia"/>
          <w:szCs w:val="24"/>
          <w:u w:val="single"/>
        </w:rPr>
        <w:t xml:space="preserve">称　　</w:t>
      </w:r>
      <w:r w:rsidRPr="00DF73C9">
        <w:rPr>
          <w:rFonts w:hAnsi="ＭＳ 明朝" w:cs="ＭＳ 明朝" w:hint="eastAsia"/>
          <w:color w:val="000000"/>
          <w:szCs w:val="24"/>
          <w:u w:val="single"/>
        </w:rPr>
        <w:t xml:space="preserve">　　　　　　</w:t>
      </w:r>
      <w:r w:rsidR="00265870" w:rsidRPr="00DF73C9">
        <w:rPr>
          <w:rFonts w:hAnsi="Times New Roman" w:hint="eastAsia"/>
          <w:szCs w:val="24"/>
          <w:u w:val="single"/>
        </w:rPr>
        <w:t xml:space="preserve">　　　　　　</w:t>
      </w:r>
    </w:p>
    <w:p w:rsidR="00E7195A" w:rsidRPr="00A25D48" w:rsidRDefault="00E7195A" w:rsidP="00A25D48">
      <w:pPr>
        <w:suppressAutoHyphens/>
        <w:ind w:rightChars="200" w:right="480"/>
        <w:jc w:val="center"/>
        <w:textAlignment w:val="baseline"/>
        <w:rPr>
          <w:rFonts w:hAnsi="Times New Roman"/>
          <w:szCs w:val="24"/>
          <w:u w:val="single"/>
        </w:rPr>
      </w:pPr>
      <w:r w:rsidRPr="00DF73C9">
        <w:rPr>
          <w:rFonts w:hAnsi="Times New Roman" w:hint="eastAsia"/>
          <w:szCs w:val="24"/>
          <w:u w:val="single"/>
        </w:rPr>
        <w:t xml:space="preserve">代表者氏名　　　　　　</w:t>
      </w:r>
      <w:r w:rsidRPr="00DF73C9">
        <w:rPr>
          <w:rFonts w:hAnsi="ＭＳ 明朝" w:cs="ＭＳ 明朝" w:hint="eastAsia"/>
          <w:color w:val="000000"/>
          <w:kern w:val="0"/>
          <w:szCs w:val="24"/>
          <w:u w:val="single"/>
        </w:rPr>
        <w:t xml:space="preserve">　　</w:t>
      </w:r>
      <w:r w:rsidRPr="00DF73C9">
        <w:rPr>
          <w:rFonts w:hAnsi="ＭＳ 明朝" w:cs="ＭＳ 明朝" w:hint="eastAsia"/>
          <w:color w:val="000000"/>
          <w:szCs w:val="24"/>
          <w:u w:val="single"/>
        </w:rPr>
        <w:t xml:space="preserve">　　　　　　</w:t>
      </w:r>
    </w:p>
    <w:sectPr w:rsidR="00E7195A" w:rsidRPr="00A25D48" w:rsidSect="00E7195A">
      <w:pgSz w:w="11906" w:h="16838" w:code="9"/>
      <w:pgMar w:top="1134" w:right="1134" w:bottom="1134" w:left="1134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7BD" w:rsidRDefault="00D967BD" w:rsidP="00D967BD">
      <w:r>
        <w:separator/>
      </w:r>
    </w:p>
  </w:endnote>
  <w:endnote w:type="continuationSeparator" w:id="0">
    <w:p w:rsidR="00D967BD" w:rsidRDefault="00D967BD" w:rsidP="00D9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...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7BD" w:rsidRDefault="00D967BD" w:rsidP="00D967BD">
      <w:r>
        <w:separator/>
      </w:r>
    </w:p>
  </w:footnote>
  <w:footnote w:type="continuationSeparator" w:id="0">
    <w:p w:rsidR="00D967BD" w:rsidRDefault="00D967BD" w:rsidP="00D96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VerticalSpacing w:val="239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A5"/>
    <w:rsid w:val="00000B1D"/>
    <w:rsid w:val="00002AA4"/>
    <w:rsid w:val="00016D09"/>
    <w:rsid w:val="000316E7"/>
    <w:rsid w:val="00033D4C"/>
    <w:rsid w:val="000448F0"/>
    <w:rsid w:val="00051B50"/>
    <w:rsid w:val="0006773B"/>
    <w:rsid w:val="000C586D"/>
    <w:rsid w:val="000D69B0"/>
    <w:rsid w:val="000F0485"/>
    <w:rsid w:val="00151D00"/>
    <w:rsid w:val="00165B3F"/>
    <w:rsid w:val="00172849"/>
    <w:rsid w:val="00200C0F"/>
    <w:rsid w:val="002117E0"/>
    <w:rsid w:val="0023686C"/>
    <w:rsid w:val="00245055"/>
    <w:rsid w:val="0026568A"/>
    <w:rsid w:val="00265870"/>
    <w:rsid w:val="00294C5E"/>
    <w:rsid w:val="002A47A2"/>
    <w:rsid w:val="002B7D75"/>
    <w:rsid w:val="002D3AB4"/>
    <w:rsid w:val="002E1E05"/>
    <w:rsid w:val="002F43FA"/>
    <w:rsid w:val="003016F7"/>
    <w:rsid w:val="00305FC2"/>
    <w:rsid w:val="00366823"/>
    <w:rsid w:val="003774F4"/>
    <w:rsid w:val="00386F9F"/>
    <w:rsid w:val="003A4152"/>
    <w:rsid w:val="003E0CE0"/>
    <w:rsid w:val="00422EF8"/>
    <w:rsid w:val="00426A39"/>
    <w:rsid w:val="00451428"/>
    <w:rsid w:val="00452819"/>
    <w:rsid w:val="00473483"/>
    <w:rsid w:val="004B4EA9"/>
    <w:rsid w:val="004F41A3"/>
    <w:rsid w:val="00520019"/>
    <w:rsid w:val="00522B5F"/>
    <w:rsid w:val="005236D9"/>
    <w:rsid w:val="00574E07"/>
    <w:rsid w:val="005750B1"/>
    <w:rsid w:val="00586631"/>
    <w:rsid w:val="005A671A"/>
    <w:rsid w:val="005E43A0"/>
    <w:rsid w:val="005E4ABB"/>
    <w:rsid w:val="00603B2D"/>
    <w:rsid w:val="0064770A"/>
    <w:rsid w:val="00655CFB"/>
    <w:rsid w:val="0066519C"/>
    <w:rsid w:val="0067127A"/>
    <w:rsid w:val="00686205"/>
    <w:rsid w:val="006904C2"/>
    <w:rsid w:val="006A1C60"/>
    <w:rsid w:val="006E0404"/>
    <w:rsid w:val="0072084C"/>
    <w:rsid w:val="007513AB"/>
    <w:rsid w:val="007C27B0"/>
    <w:rsid w:val="007D0D56"/>
    <w:rsid w:val="007D3079"/>
    <w:rsid w:val="007E7DA5"/>
    <w:rsid w:val="008114A3"/>
    <w:rsid w:val="008129B9"/>
    <w:rsid w:val="00840B53"/>
    <w:rsid w:val="00855DDB"/>
    <w:rsid w:val="008767B5"/>
    <w:rsid w:val="008903B8"/>
    <w:rsid w:val="008A1003"/>
    <w:rsid w:val="008B3B7E"/>
    <w:rsid w:val="009A1C9F"/>
    <w:rsid w:val="009E059E"/>
    <w:rsid w:val="009E1F4E"/>
    <w:rsid w:val="009F6A9A"/>
    <w:rsid w:val="00A17093"/>
    <w:rsid w:val="00A25D48"/>
    <w:rsid w:val="00A272C9"/>
    <w:rsid w:val="00A451C1"/>
    <w:rsid w:val="00A56711"/>
    <w:rsid w:val="00A8198E"/>
    <w:rsid w:val="00B24FD3"/>
    <w:rsid w:val="00B374AB"/>
    <w:rsid w:val="00B700DD"/>
    <w:rsid w:val="00B81487"/>
    <w:rsid w:val="00BF2679"/>
    <w:rsid w:val="00BF5A71"/>
    <w:rsid w:val="00BF5AC6"/>
    <w:rsid w:val="00C058A3"/>
    <w:rsid w:val="00C80CD4"/>
    <w:rsid w:val="00C94980"/>
    <w:rsid w:val="00CA116F"/>
    <w:rsid w:val="00CB0235"/>
    <w:rsid w:val="00CB7458"/>
    <w:rsid w:val="00CD617D"/>
    <w:rsid w:val="00CF2364"/>
    <w:rsid w:val="00D06437"/>
    <w:rsid w:val="00D21EF0"/>
    <w:rsid w:val="00D25F90"/>
    <w:rsid w:val="00D26293"/>
    <w:rsid w:val="00D44E43"/>
    <w:rsid w:val="00D5025D"/>
    <w:rsid w:val="00D967BD"/>
    <w:rsid w:val="00DA6ABF"/>
    <w:rsid w:val="00DB7E50"/>
    <w:rsid w:val="00DC5A6D"/>
    <w:rsid w:val="00DC6779"/>
    <w:rsid w:val="00DE2D5D"/>
    <w:rsid w:val="00DE79C9"/>
    <w:rsid w:val="00DF73C9"/>
    <w:rsid w:val="00E05A8E"/>
    <w:rsid w:val="00E07681"/>
    <w:rsid w:val="00E5652A"/>
    <w:rsid w:val="00E61745"/>
    <w:rsid w:val="00E7195A"/>
    <w:rsid w:val="00EB1278"/>
    <w:rsid w:val="00EB22AA"/>
    <w:rsid w:val="00F0202A"/>
    <w:rsid w:val="00F16001"/>
    <w:rsid w:val="00F54441"/>
    <w:rsid w:val="00F85987"/>
    <w:rsid w:val="00F97345"/>
    <w:rsid w:val="00FB4B5A"/>
    <w:rsid w:val="00FC725E"/>
    <w:rsid w:val="00FD09AF"/>
    <w:rsid w:val="00FD0D87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22EE45-FE38-4703-B56B-3120EB46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CD4"/>
    <w:pPr>
      <w:widowControl w:val="0"/>
      <w:jc w:val="both"/>
    </w:pPr>
    <w:rPr>
      <w:rFonts w:ascii="ＭＳ 明朝" w:eastAsia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7D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E7DA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E7DA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E7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E7DA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7E7DA5"/>
    <w:rPr>
      <w:rFonts w:cstheme="minorBidi"/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7E7DA5"/>
    <w:rPr>
      <w:rFonts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D967B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b">
    <w:name w:val="ヘッダー (文字)"/>
    <w:basedOn w:val="a0"/>
    <w:link w:val="aa"/>
    <w:uiPriority w:val="99"/>
    <w:rsid w:val="00D967BD"/>
  </w:style>
  <w:style w:type="paragraph" w:styleId="ac">
    <w:name w:val="footer"/>
    <w:basedOn w:val="a"/>
    <w:link w:val="ad"/>
    <w:uiPriority w:val="99"/>
    <w:unhideWhenUsed/>
    <w:rsid w:val="00D967B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d">
    <w:name w:val="フッター (文字)"/>
    <w:basedOn w:val="a0"/>
    <w:link w:val="ac"/>
    <w:uiPriority w:val="99"/>
    <w:rsid w:val="00D967BD"/>
  </w:style>
  <w:style w:type="table" w:styleId="ae">
    <w:name w:val="Table Grid"/>
    <w:basedOn w:val="a1"/>
    <w:uiPriority w:val="39"/>
    <w:rsid w:val="00FE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0235"/>
    <w:pPr>
      <w:widowControl w:val="0"/>
      <w:autoSpaceDE w:val="0"/>
      <w:autoSpaceDN w:val="0"/>
      <w:adjustRightInd w:val="0"/>
    </w:pPr>
    <w:rPr>
      <w:rFonts w:ascii="ＭＳy....." w:eastAsia="ＭＳy....." w:cs="ＭＳy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7934DE3D.dotm</Template>
  <TotalTime>116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　岳</dc:creator>
  <cp:keywords/>
  <dc:description/>
  <cp:lastModifiedBy>川辺　麗</cp:lastModifiedBy>
  <cp:revision>23</cp:revision>
  <cp:lastPrinted>2022-10-14T08:23:00Z</cp:lastPrinted>
  <dcterms:created xsi:type="dcterms:W3CDTF">2022-10-18T08:27:00Z</dcterms:created>
  <dcterms:modified xsi:type="dcterms:W3CDTF">2023-07-04T04:27:00Z</dcterms:modified>
</cp:coreProperties>
</file>