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0803" w:rsidRPr="00A90502" w:rsidRDefault="00CC7154" w:rsidP="00F52CCC">
      <w:pPr>
        <w:ind w:left="180" w:hangingChars="75" w:hanging="180"/>
        <w:rPr>
          <w:rFonts w:ascii="ＭＳ 明朝" w:eastAsia="ＭＳ 明朝" w:hAnsi="ＭＳ 明朝" w:cs="Times New Roman"/>
          <w:sz w:val="24"/>
          <w:szCs w:val="24"/>
        </w:rPr>
      </w:pPr>
      <w:r w:rsidRPr="00A90502">
        <w:rPr>
          <w:rFonts w:ascii="ＭＳ 明朝" w:eastAsia="ＭＳ 明朝" w:hAnsi="ＭＳ 明朝" w:cs="Times New Roman" w:hint="eastAsia"/>
          <w:sz w:val="24"/>
          <w:szCs w:val="24"/>
        </w:rPr>
        <w:t>第１号様式（</w:t>
      </w:r>
      <w:r w:rsidR="006F0102" w:rsidRPr="00A90502">
        <w:rPr>
          <w:rFonts w:ascii="ＭＳ 明朝" w:eastAsia="ＭＳ 明朝" w:hAnsi="ＭＳ 明朝" w:cs="Times New Roman" w:hint="eastAsia"/>
          <w:sz w:val="24"/>
          <w:szCs w:val="24"/>
        </w:rPr>
        <w:t>第３条関係）</w:t>
      </w:r>
    </w:p>
    <w:p w:rsidR="00CC7154" w:rsidRPr="00A90502" w:rsidRDefault="00CC7154" w:rsidP="00F52CCC">
      <w:pPr>
        <w:ind w:left="180" w:hangingChars="75" w:hanging="180"/>
        <w:rPr>
          <w:rFonts w:ascii="ＭＳ 明朝" w:eastAsia="ＭＳ 明朝" w:hAnsi="ＭＳ 明朝" w:cs="Times New Roman"/>
          <w:sz w:val="24"/>
          <w:szCs w:val="24"/>
        </w:rPr>
      </w:pPr>
    </w:p>
    <w:p w:rsidR="00CC7154" w:rsidRPr="00A90502" w:rsidRDefault="006F0102" w:rsidP="00F52CCC">
      <w:pPr>
        <w:ind w:left="210" w:hangingChars="75" w:hanging="210"/>
        <w:jc w:val="center"/>
        <w:rPr>
          <w:rFonts w:ascii="ＭＳ 明朝" w:eastAsia="ＭＳ 明朝" w:hAnsi="ＭＳ 明朝" w:cs="Times New Roman"/>
          <w:sz w:val="28"/>
          <w:szCs w:val="28"/>
        </w:rPr>
      </w:pPr>
      <w:r w:rsidRPr="00A90502">
        <w:rPr>
          <w:rFonts w:ascii="ＭＳ 明朝" w:eastAsia="ＭＳ 明朝" w:hAnsi="ＭＳ 明朝" w:cs="Times New Roman" w:hint="eastAsia"/>
          <w:sz w:val="28"/>
          <w:szCs w:val="28"/>
        </w:rPr>
        <w:t>「</w:t>
      </w:r>
      <w:r w:rsidR="00CC7154" w:rsidRPr="00A90502">
        <w:rPr>
          <w:rFonts w:ascii="ＭＳ 明朝" w:eastAsia="ＭＳ 明朝" w:hAnsi="ＭＳ 明朝" w:cs="Times New Roman" w:hint="eastAsia"/>
          <w:sz w:val="28"/>
          <w:szCs w:val="28"/>
        </w:rPr>
        <w:t>藤沢産</w:t>
      </w:r>
      <w:r w:rsidRPr="00A90502">
        <w:rPr>
          <w:rFonts w:ascii="ＭＳ 明朝" w:eastAsia="ＭＳ 明朝" w:hAnsi="ＭＳ 明朝" w:cs="Times New Roman" w:hint="eastAsia"/>
          <w:sz w:val="28"/>
          <w:szCs w:val="28"/>
        </w:rPr>
        <w:t>」ロゴマークシール交付申請書</w:t>
      </w:r>
    </w:p>
    <w:tbl>
      <w:tblPr>
        <w:tblStyle w:val="a3"/>
        <w:tblW w:w="0" w:type="auto"/>
        <w:tblInd w:w="197" w:type="dxa"/>
        <w:tblLook w:val="04A0" w:firstRow="1" w:lastRow="0" w:firstColumn="1" w:lastColumn="0" w:noHBand="0" w:noVBand="1"/>
      </w:tblPr>
      <w:tblGrid>
        <w:gridCol w:w="1612"/>
        <w:gridCol w:w="7797"/>
      </w:tblGrid>
      <w:tr w:rsidR="00A90502" w:rsidRPr="00A90502" w:rsidTr="00EB273B">
        <w:trPr>
          <w:trHeight w:val="3824"/>
        </w:trPr>
        <w:tc>
          <w:tcPr>
            <w:tcW w:w="9409" w:type="dxa"/>
            <w:gridSpan w:val="2"/>
          </w:tcPr>
          <w:p w:rsidR="006F0102" w:rsidRPr="00A90502" w:rsidRDefault="006F0102" w:rsidP="006F010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F0102" w:rsidRPr="00A90502" w:rsidRDefault="006F0102" w:rsidP="00EB273B">
            <w:pPr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　　月　　　日</w:t>
            </w:r>
          </w:p>
          <w:p w:rsidR="006F0102" w:rsidRPr="00A90502" w:rsidRDefault="006F0102" w:rsidP="006F0102">
            <w:pPr>
              <w:ind w:right="446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藤 沢 市 長</w:t>
            </w:r>
          </w:p>
          <w:p w:rsidR="006F0102" w:rsidRPr="00A90502" w:rsidRDefault="006F0102" w:rsidP="006F0102">
            <w:pPr>
              <w:ind w:right="446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F0102" w:rsidRPr="00A90502" w:rsidRDefault="006F0102" w:rsidP="006F0102">
            <w:pPr>
              <w:ind w:right="446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</w:t>
            </w:r>
            <w:r w:rsidR="00EB273B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申請者　</w:t>
            </w:r>
          </w:p>
          <w:p w:rsidR="006F0102" w:rsidRPr="00A90502" w:rsidRDefault="006F0102" w:rsidP="00F52CCC">
            <w:pPr>
              <w:ind w:right="446" w:firstLineChars="1800" w:firstLine="43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所</w:t>
            </w:r>
            <w:r w:rsidR="00A64CC0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在</w:t>
            </w:r>
            <w:r w:rsidR="00A64CC0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</w:t>
            </w:r>
          </w:p>
          <w:p w:rsidR="00A64CC0" w:rsidRPr="00A90502" w:rsidRDefault="00A64CC0" w:rsidP="00F52CCC">
            <w:pPr>
              <w:ind w:right="446" w:firstLineChars="1800" w:firstLine="432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　　称</w:t>
            </w:r>
          </w:p>
          <w:p w:rsidR="006F0102" w:rsidRPr="00A90502" w:rsidRDefault="006F0102" w:rsidP="006F0102">
            <w:pPr>
              <w:ind w:right="446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</w:t>
            </w:r>
            <w:r w:rsidR="00A64CC0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代表者名</w:t>
            </w: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</w:t>
            </w:r>
          </w:p>
          <w:p w:rsidR="006F0102" w:rsidRPr="00A90502" w:rsidRDefault="006F0102" w:rsidP="006F0102">
            <w:pPr>
              <w:ind w:right="446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　　　　　　電　</w:t>
            </w:r>
            <w:r w:rsidR="00A64CC0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話　　　　（　　　）</w:t>
            </w:r>
          </w:p>
          <w:p w:rsidR="006F0102" w:rsidRPr="00A90502" w:rsidRDefault="006F0102" w:rsidP="006F0102">
            <w:pPr>
              <w:ind w:right="446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F0102" w:rsidRPr="00A90502" w:rsidRDefault="00966DC6" w:rsidP="00F52CCC">
            <w:pPr>
              <w:ind w:right="446" w:firstLineChars="100" w:firstLine="24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下記の注意事項等について了承し、次のとおり</w:t>
            </w:r>
            <w:r w:rsidR="006F0102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「藤沢産」ロゴマークシールの交付を申請します。</w:t>
            </w:r>
          </w:p>
        </w:tc>
      </w:tr>
      <w:tr w:rsidR="00A90502" w:rsidRPr="00A90502" w:rsidTr="00F52CCC">
        <w:trPr>
          <w:trHeight w:val="284"/>
        </w:trPr>
        <w:tc>
          <w:tcPr>
            <w:tcW w:w="1612" w:type="dxa"/>
            <w:vAlign w:val="center"/>
          </w:tcPr>
          <w:p w:rsidR="00A64CC0" w:rsidRPr="00A90502" w:rsidRDefault="00A64CC0" w:rsidP="00232599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希望枚数</w:t>
            </w:r>
          </w:p>
        </w:tc>
        <w:tc>
          <w:tcPr>
            <w:tcW w:w="7797" w:type="dxa"/>
          </w:tcPr>
          <w:p w:rsidR="00EC6851" w:rsidRPr="00A90502" w:rsidRDefault="001271F6" w:rsidP="006F0102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ロゴマークシール（小）</w:t>
            </w:r>
            <w:r w:rsidR="00A64CC0" w:rsidRPr="00A90502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合計　　　　　　　枚</w:t>
            </w:r>
          </w:p>
          <w:p w:rsidR="001271F6" w:rsidRPr="00A90502" w:rsidRDefault="001271F6" w:rsidP="006F0102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ロゴマークシール（大）合計　　　　　　　枚</w:t>
            </w:r>
          </w:p>
          <w:p w:rsidR="00A64CC0" w:rsidRPr="00A90502" w:rsidRDefault="00A64CC0" w:rsidP="006F0102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（内訳）</w:t>
            </w:r>
          </w:p>
          <w:p w:rsidR="00EC6851" w:rsidRPr="00A90502" w:rsidRDefault="00A64CC0" w:rsidP="00DB545E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橙</w:t>
            </w:r>
            <w:r w:rsidR="001271F6" w:rsidRPr="00A90502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（小）</w:t>
            </w: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：</w:t>
            </w:r>
            <w:r w:rsidR="001271F6" w:rsidRPr="00A90502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　　　　</w:t>
            </w: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枚</w:t>
            </w:r>
            <w:r w:rsidR="001271F6" w:rsidRPr="00A90502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　</w:t>
            </w:r>
            <w:r w:rsidR="001271F6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 w:rsidR="001271F6" w:rsidRPr="00A90502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赤（小）：　　　　　枚　</w:t>
            </w:r>
          </w:p>
          <w:p w:rsidR="001271F6" w:rsidRPr="00A90502" w:rsidRDefault="00A53B57" w:rsidP="001271F6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緑</w:t>
            </w:r>
            <w:r w:rsidR="001271F6" w:rsidRPr="00A90502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（小）：　　　　　枚　</w:t>
            </w:r>
            <w:r w:rsidR="001271F6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>紫</w:t>
            </w:r>
            <w:r w:rsidR="001271F6" w:rsidRPr="00A90502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（小）：　　　　　枚　</w:t>
            </w:r>
          </w:p>
          <w:p w:rsidR="00A53B57" w:rsidRPr="00A90502" w:rsidRDefault="00A53B57" w:rsidP="001271F6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</w:p>
          <w:p w:rsidR="00ED442E" w:rsidRPr="00A90502" w:rsidRDefault="001271F6" w:rsidP="00A53B57">
            <w:pPr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橙（大）：　　　　　枚　</w:t>
            </w: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</w:p>
        </w:tc>
      </w:tr>
      <w:tr w:rsidR="00A90502" w:rsidRPr="00A90502" w:rsidTr="00F52CCC">
        <w:tc>
          <w:tcPr>
            <w:tcW w:w="1612" w:type="dxa"/>
            <w:vAlign w:val="center"/>
          </w:tcPr>
          <w:p w:rsidR="00A64CC0" w:rsidRPr="00A90502" w:rsidRDefault="00A64CC0" w:rsidP="00DB545E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使用目的</w:t>
            </w:r>
          </w:p>
        </w:tc>
        <w:tc>
          <w:tcPr>
            <w:tcW w:w="7797" w:type="dxa"/>
          </w:tcPr>
          <w:p w:rsidR="003F02D9" w:rsidRPr="00A90502" w:rsidRDefault="003F02D9" w:rsidP="00A055A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A64CC0" w:rsidRPr="00A90502" w:rsidRDefault="00A64CC0" w:rsidP="00A055A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農</w:t>
            </w:r>
            <w:r w:rsidR="00355EFC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作</w:t>
            </w: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物に使用するため</w:t>
            </w:r>
            <w:r w:rsidR="001271F6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主な品目（　</w:t>
            </w:r>
            <w:r w:rsidR="00A055AC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1271F6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</w:t>
            </w: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A64CC0" w:rsidRPr="00A90502" w:rsidRDefault="001271F6" w:rsidP="006F010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水産物に使用するため</w:t>
            </w:r>
            <w:r w:rsidR="00A055AC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主な品目（</w:t>
            </w:r>
            <w:r w:rsidR="00A055AC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A055AC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</w:t>
            </w:r>
            <w:r w:rsidR="00A64CC0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A64CC0" w:rsidRPr="00A90502" w:rsidRDefault="00A64CC0" w:rsidP="006F010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畜産物に使用するため</w:t>
            </w:r>
            <w:r w:rsidR="00A055AC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主な品目（　　　　　　　</w:t>
            </w: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）</w:t>
            </w:r>
          </w:p>
          <w:p w:rsidR="00ED442E" w:rsidRPr="00A90502" w:rsidRDefault="00A64CC0" w:rsidP="006F0102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　藤沢産利用推進店で使用するため</w:t>
            </w:r>
          </w:p>
          <w:p w:rsidR="00A64CC0" w:rsidRPr="00A90502" w:rsidRDefault="00A055AC" w:rsidP="00ED442E">
            <w:pPr>
              <w:ind w:firstLineChars="1200" w:firstLine="28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主な用途（　　　　　　</w:t>
            </w:r>
            <w:r w:rsidR="00ED442E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</w:t>
            </w: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A64CC0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）</w:t>
            </w:r>
          </w:p>
          <w:p w:rsidR="00ED442E" w:rsidRPr="00A90502" w:rsidRDefault="00A055AC" w:rsidP="00A055A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□</w:t>
            </w:r>
            <w:r w:rsidR="00962391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="0037686A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加工品</w:t>
            </w: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 </w:t>
            </w:r>
            <w:r w:rsidR="00ED442E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 主な品名（　　　　</w:t>
            </w:r>
            <w:r w:rsidR="0037686A"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）</w:t>
            </w:r>
          </w:p>
          <w:p w:rsidR="00A64CC0" w:rsidRPr="00A90502" w:rsidRDefault="0037686A" w:rsidP="00A055A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A90502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</w:p>
        </w:tc>
      </w:tr>
    </w:tbl>
    <w:p w:rsidR="00966DC6" w:rsidRPr="00A90502" w:rsidRDefault="00966DC6" w:rsidP="00F52CCC">
      <w:pPr>
        <w:ind w:left="180" w:hangingChars="75" w:hanging="180"/>
        <w:rPr>
          <w:rFonts w:ascii="ＭＳ 明朝" w:eastAsia="ＭＳ 明朝" w:hAnsi="ＭＳ 明朝" w:cs="Times New Roman"/>
          <w:sz w:val="24"/>
          <w:szCs w:val="24"/>
        </w:rPr>
      </w:pPr>
      <w:r w:rsidRPr="00A90502">
        <w:rPr>
          <w:rFonts w:ascii="ＭＳ 明朝" w:eastAsia="ＭＳ 明朝" w:hAnsi="ＭＳ 明朝" w:cs="Times New Roman" w:hint="eastAsia"/>
          <w:sz w:val="24"/>
          <w:szCs w:val="24"/>
        </w:rPr>
        <w:t>（注意事項等）</w:t>
      </w:r>
    </w:p>
    <w:p w:rsidR="006F0102" w:rsidRPr="00A90502" w:rsidRDefault="00A64CC0" w:rsidP="00F52CCC">
      <w:pPr>
        <w:ind w:left="180" w:hangingChars="75" w:hanging="180"/>
        <w:rPr>
          <w:rFonts w:ascii="ＭＳ 明朝" w:eastAsia="ＭＳ 明朝" w:hAnsi="ＭＳ 明朝" w:cs="Times New Roman"/>
          <w:sz w:val="24"/>
          <w:szCs w:val="24"/>
        </w:rPr>
      </w:pPr>
      <w:r w:rsidRPr="00A90502">
        <w:rPr>
          <w:rFonts w:ascii="ＭＳ 明朝" w:eastAsia="ＭＳ 明朝" w:hAnsi="ＭＳ 明朝" w:cs="Times New Roman" w:hint="eastAsia"/>
          <w:sz w:val="24"/>
          <w:szCs w:val="24"/>
        </w:rPr>
        <w:t>※　加工品に使用する場合は、加工食品品質表示基準に準じ、使用している藤沢産農水産物品目名</w:t>
      </w:r>
      <w:r w:rsidR="00D32D47" w:rsidRPr="00A90502">
        <w:rPr>
          <w:rFonts w:ascii="ＭＳ 明朝" w:eastAsia="ＭＳ 明朝" w:hAnsi="ＭＳ 明朝" w:cs="Times New Roman" w:hint="eastAsia"/>
          <w:sz w:val="24"/>
          <w:szCs w:val="24"/>
        </w:rPr>
        <w:t>を明示してください。また、使用している藤沢産農水産物が</w:t>
      </w:r>
      <w:r w:rsidRPr="00A90502">
        <w:rPr>
          <w:rFonts w:ascii="ＭＳ 明朝" w:eastAsia="ＭＳ 明朝" w:hAnsi="ＭＳ 明朝" w:cs="Times New Roman" w:hint="eastAsia"/>
          <w:sz w:val="24"/>
          <w:szCs w:val="24"/>
        </w:rPr>
        <w:t>１００％でない場合には</w:t>
      </w:r>
      <w:r w:rsidR="00D32D47" w:rsidRPr="00A90502">
        <w:rPr>
          <w:rFonts w:ascii="ＭＳ 明朝" w:eastAsia="ＭＳ 明朝" w:hAnsi="ＭＳ 明朝" w:cs="Times New Roman" w:hint="eastAsia"/>
          <w:sz w:val="24"/>
          <w:szCs w:val="24"/>
        </w:rPr>
        <w:t>、その</w:t>
      </w:r>
      <w:r w:rsidRPr="00A90502">
        <w:rPr>
          <w:rFonts w:ascii="ＭＳ 明朝" w:eastAsia="ＭＳ 明朝" w:hAnsi="ＭＳ 明朝" w:cs="Times New Roman" w:hint="eastAsia"/>
          <w:sz w:val="24"/>
          <w:szCs w:val="24"/>
        </w:rPr>
        <w:t>使用割合を明示してください。</w:t>
      </w:r>
    </w:p>
    <w:p w:rsidR="0037686A" w:rsidRPr="00A90502" w:rsidRDefault="0037686A" w:rsidP="00F52CCC">
      <w:pPr>
        <w:ind w:left="180" w:hangingChars="75" w:hanging="180"/>
        <w:rPr>
          <w:rFonts w:ascii="ＭＳ 明朝" w:eastAsia="ＭＳ 明朝" w:hAnsi="ＭＳ 明朝" w:cs="Times New Roman"/>
          <w:sz w:val="24"/>
          <w:szCs w:val="24"/>
        </w:rPr>
      </w:pPr>
      <w:r w:rsidRPr="00A90502">
        <w:rPr>
          <w:rFonts w:ascii="ＭＳ 明朝" w:eastAsia="ＭＳ 明朝" w:hAnsi="ＭＳ 明朝" w:cs="Times New Roman" w:hint="eastAsia"/>
          <w:sz w:val="24"/>
          <w:szCs w:val="24"/>
        </w:rPr>
        <w:t>※　広く配布を行うため、１回の</w:t>
      </w:r>
      <w:r w:rsidR="00966DC6" w:rsidRPr="00A90502">
        <w:rPr>
          <w:rFonts w:ascii="ＭＳ 明朝" w:eastAsia="ＭＳ 明朝" w:hAnsi="ＭＳ 明朝" w:cs="Times New Roman" w:hint="eastAsia"/>
          <w:sz w:val="24"/>
          <w:szCs w:val="24"/>
        </w:rPr>
        <w:t>申請に対して交付する「藤沢産」ロゴマークシールの枚数は、</w:t>
      </w:r>
      <w:r w:rsidR="00ED442E" w:rsidRPr="00A9050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ロゴマークシール（小）については、２０枚を単位として、大型直売所については</w:t>
      </w:r>
      <w:r w:rsidR="00A53B57" w:rsidRPr="00A9050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２００，０００枚以内、その他については４</w:t>
      </w:r>
      <w:r w:rsidR="00ED442E" w:rsidRPr="00A9050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，０００枚以内とし、ロゴマークシール（大）については、</w:t>
      </w:r>
      <w:r w:rsidR="00A53B57" w:rsidRPr="00A9050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１２</w:t>
      </w:r>
      <w:r w:rsidR="00ED442E" w:rsidRPr="00A9050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枚を単位として、大型直売所については</w:t>
      </w:r>
      <w:r w:rsidR="00A53B57" w:rsidRPr="00A9050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２４，０００</w:t>
      </w:r>
      <w:r w:rsidR="00ED442E" w:rsidRPr="00A9050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枚以内、その他については</w:t>
      </w:r>
      <w:r w:rsidR="00A53B57" w:rsidRPr="00A9050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２，４００</w:t>
      </w:r>
      <w:r w:rsidR="00ED442E" w:rsidRPr="00A9050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枚以内とします。</w:t>
      </w:r>
    </w:p>
    <w:p w:rsidR="00966DC6" w:rsidRPr="00A90502" w:rsidRDefault="0037686A" w:rsidP="00F52CCC">
      <w:pPr>
        <w:ind w:left="180" w:hangingChars="75" w:hanging="180"/>
        <w:rPr>
          <w:rFonts w:ascii="ＭＳ 明朝" w:eastAsia="ＭＳ 明朝" w:hAnsi="ＭＳ 明朝" w:cs="Times New Roman"/>
          <w:sz w:val="24"/>
          <w:szCs w:val="24"/>
        </w:rPr>
      </w:pPr>
      <w:r w:rsidRPr="00A90502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966DC6" w:rsidRPr="00A90502">
        <w:rPr>
          <w:rFonts w:ascii="ＭＳ 明朝" w:eastAsia="ＭＳ 明朝" w:hAnsi="ＭＳ 明朝" w:cs="Times New Roman"/>
          <w:sz w:val="24"/>
          <w:szCs w:val="24"/>
        </w:rPr>
        <w:t>交付された</w:t>
      </w:r>
      <w:r w:rsidR="00966DC6" w:rsidRPr="00A90502">
        <w:rPr>
          <w:rFonts w:ascii="ＭＳ 明朝" w:eastAsia="ＭＳ 明朝" w:hAnsi="ＭＳ 明朝" w:cs="Times New Roman" w:hint="eastAsia"/>
          <w:sz w:val="24"/>
          <w:szCs w:val="24"/>
        </w:rPr>
        <w:t>「藤沢産」ロゴマークシール</w:t>
      </w:r>
      <w:r w:rsidR="00966DC6" w:rsidRPr="00A90502">
        <w:rPr>
          <w:rFonts w:ascii="ＭＳ 明朝" w:eastAsia="ＭＳ 明朝" w:hAnsi="ＭＳ 明朝" w:cs="Times New Roman"/>
          <w:sz w:val="24"/>
          <w:szCs w:val="24"/>
        </w:rPr>
        <w:t>を第三者に貸与し</w:t>
      </w:r>
      <w:r w:rsidR="00966DC6" w:rsidRPr="00A90502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966DC6" w:rsidRPr="00A90502">
        <w:rPr>
          <w:rFonts w:ascii="ＭＳ 明朝" w:eastAsia="ＭＳ 明朝" w:hAnsi="ＭＳ 明朝" w:cs="Times New Roman"/>
          <w:sz w:val="24"/>
          <w:szCs w:val="24"/>
        </w:rPr>
        <w:t>又は譲渡</w:t>
      </w:r>
      <w:r w:rsidR="00966DC6" w:rsidRPr="00A90502">
        <w:rPr>
          <w:rFonts w:ascii="ＭＳ 明朝" w:eastAsia="ＭＳ 明朝" w:hAnsi="ＭＳ 明朝" w:cs="Times New Roman" w:hint="eastAsia"/>
          <w:sz w:val="24"/>
          <w:szCs w:val="24"/>
        </w:rPr>
        <w:t>しないでください。</w:t>
      </w:r>
    </w:p>
    <w:p w:rsidR="0037686A" w:rsidRPr="00A90502" w:rsidRDefault="0037686A" w:rsidP="00F52CCC">
      <w:pPr>
        <w:ind w:left="180" w:hangingChars="75" w:hanging="180"/>
        <w:rPr>
          <w:rFonts w:ascii="ＭＳ 明朝" w:eastAsia="ＭＳ 明朝" w:hAnsi="ＭＳ 明朝" w:cs="Times New Roman"/>
          <w:sz w:val="24"/>
          <w:szCs w:val="24"/>
        </w:rPr>
      </w:pPr>
      <w:r w:rsidRPr="00A90502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Pr="00A9050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藤沢産農水産物</w:t>
      </w:r>
      <w:r w:rsidR="000D17B7" w:rsidRPr="00A9050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及び</w:t>
      </w:r>
      <w:r w:rsidRPr="00A9050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藤沢産農水産物を使用した加工品</w:t>
      </w:r>
      <w:r w:rsidR="000D17B7" w:rsidRPr="00A9050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並びに</w:t>
      </w:r>
      <w:r w:rsidRPr="00A9050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藤沢産利用推進店のＰＲ以外の</w:t>
      </w:r>
      <w:bookmarkStart w:id="0" w:name="_GoBack"/>
      <w:bookmarkEnd w:id="0"/>
      <w:r w:rsidRPr="00A90502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目的で使用しないでください。</w:t>
      </w:r>
    </w:p>
    <w:p w:rsidR="00966DC6" w:rsidRPr="00A90502" w:rsidRDefault="00966DC6" w:rsidP="00F52CCC">
      <w:pPr>
        <w:ind w:left="180" w:hangingChars="75" w:hanging="180"/>
        <w:rPr>
          <w:rFonts w:ascii="ＭＳ 明朝" w:eastAsia="ＭＳ 明朝" w:hAnsi="ＭＳ 明朝" w:cs="Times New Roman"/>
          <w:sz w:val="24"/>
          <w:szCs w:val="24"/>
        </w:rPr>
      </w:pPr>
      <w:r w:rsidRPr="00A90502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321598" w:rsidRPr="00A90502">
        <w:rPr>
          <w:rFonts w:ascii="ＭＳ 明朝" w:eastAsia="ＭＳ 明朝" w:hAnsi="ＭＳ 明朝" w:cs="Times New Roman" w:hint="eastAsia"/>
          <w:sz w:val="24"/>
          <w:szCs w:val="24"/>
        </w:rPr>
        <w:t>「</w:t>
      </w:r>
      <w:r w:rsidRPr="00A90502">
        <w:rPr>
          <w:rFonts w:ascii="ＭＳ 明朝" w:eastAsia="ＭＳ 明朝" w:hAnsi="ＭＳ 明朝" w:cs="Times New Roman" w:hint="eastAsia"/>
          <w:sz w:val="24"/>
          <w:szCs w:val="24"/>
        </w:rPr>
        <w:t>藤沢産</w:t>
      </w:r>
      <w:r w:rsidR="00321598" w:rsidRPr="00A90502">
        <w:rPr>
          <w:rFonts w:ascii="ＭＳ 明朝" w:eastAsia="ＭＳ 明朝" w:hAnsi="ＭＳ 明朝" w:cs="Times New Roman" w:hint="eastAsia"/>
          <w:sz w:val="24"/>
          <w:szCs w:val="24"/>
        </w:rPr>
        <w:t>」</w:t>
      </w:r>
      <w:r w:rsidRPr="00A90502">
        <w:rPr>
          <w:rFonts w:ascii="ＭＳ 明朝" w:eastAsia="ＭＳ 明朝" w:hAnsi="ＭＳ 明朝" w:cs="Times New Roman" w:hint="eastAsia"/>
          <w:sz w:val="24"/>
          <w:szCs w:val="24"/>
        </w:rPr>
        <w:t>ロゴマークシールの使用によって生じる問題・トラブル等については、藤沢市は一切関知しません。使用者本人の責任で必要な処理を行ってください。</w:t>
      </w:r>
    </w:p>
    <w:p w:rsidR="00EB273B" w:rsidRPr="00A90502" w:rsidRDefault="00EB273B" w:rsidP="00F52CCC">
      <w:pPr>
        <w:ind w:left="180" w:hangingChars="75" w:hanging="180"/>
        <w:rPr>
          <w:rFonts w:ascii="ＭＳ 明朝" w:eastAsia="ＭＳ 明朝" w:hAnsi="ＭＳ 明朝" w:cs="Times New Roman"/>
          <w:sz w:val="24"/>
          <w:szCs w:val="24"/>
        </w:rPr>
      </w:pPr>
      <w:r w:rsidRPr="00A90502">
        <w:rPr>
          <w:rFonts w:ascii="ＭＳ 明朝" w:eastAsia="ＭＳ 明朝" w:hAnsi="ＭＳ 明朝" w:cs="Times New Roman" w:hint="eastAsia"/>
          <w:sz w:val="24"/>
          <w:szCs w:val="24"/>
        </w:rPr>
        <w:t xml:space="preserve">※　</w:t>
      </w:r>
      <w:r w:rsidR="00471E90" w:rsidRPr="00A90502">
        <w:rPr>
          <w:rFonts w:ascii="ＭＳ 明朝" w:eastAsia="ＭＳ 明朝" w:hAnsi="ＭＳ 明朝" w:cs="Times New Roman" w:hint="eastAsia"/>
          <w:sz w:val="24"/>
          <w:szCs w:val="24"/>
        </w:rPr>
        <w:t>当該デザインを自身が使用する販売資材へ印字するなどして、</w:t>
      </w:r>
      <w:r w:rsidRPr="00A90502">
        <w:rPr>
          <w:rFonts w:ascii="ＭＳ 明朝" w:eastAsia="ＭＳ 明朝" w:hAnsi="ＭＳ 明朝" w:cs="Times New Roman" w:hint="eastAsia"/>
          <w:sz w:val="24"/>
          <w:szCs w:val="24"/>
        </w:rPr>
        <w:t>なるべく多くの生産者へ</w:t>
      </w:r>
      <w:r w:rsidR="00321598" w:rsidRPr="00A90502">
        <w:rPr>
          <w:rFonts w:ascii="ＭＳ 明朝" w:eastAsia="ＭＳ 明朝" w:hAnsi="ＭＳ 明朝" w:cs="Times New Roman" w:hint="eastAsia"/>
          <w:sz w:val="24"/>
          <w:szCs w:val="24"/>
        </w:rPr>
        <w:t>「藤沢産」</w:t>
      </w:r>
      <w:r w:rsidRPr="00A90502">
        <w:rPr>
          <w:rFonts w:ascii="ＭＳ 明朝" w:eastAsia="ＭＳ 明朝" w:hAnsi="ＭＳ 明朝" w:cs="Times New Roman" w:hint="eastAsia"/>
          <w:sz w:val="24"/>
          <w:szCs w:val="24"/>
        </w:rPr>
        <w:t>ロゴマークシールが配布されるよう</w:t>
      </w:r>
      <w:r w:rsidR="00471E90" w:rsidRPr="00A90502">
        <w:rPr>
          <w:rFonts w:ascii="ＭＳ 明朝" w:eastAsia="ＭＳ 明朝" w:hAnsi="ＭＳ 明朝" w:cs="Times New Roman" w:hint="eastAsia"/>
          <w:sz w:val="24"/>
          <w:szCs w:val="24"/>
        </w:rPr>
        <w:t>ご協力</w:t>
      </w:r>
      <w:r w:rsidR="00876FDB" w:rsidRPr="00A90502">
        <w:rPr>
          <w:rFonts w:ascii="ＭＳ 明朝" w:eastAsia="ＭＳ 明朝" w:hAnsi="ＭＳ 明朝" w:cs="Times New Roman" w:hint="eastAsia"/>
          <w:sz w:val="24"/>
          <w:szCs w:val="24"/>
        </w:rPr>
        <w:t>お願いします。</w:t>
      </w:r>
    </w:p>
    <w:sectPr w:rsidR="00EB273B" w:rsidRPr="00A90502" w:rsidSect="00F52CCC">
      <w:pgSz w:w="11906" w:h="16838" w:code="9"/>
      <w:pgMar w:top="794" w:right="1077" w:bottom="794" w:left="1077" w:header="720" w:footer="720" w:gutter="0"/>
      <w:cols w:space="425"/>
      <w:noEndnote/>
      <w:docGrid w:type="lines" w:linePitch="317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5088" w:rsidRDefault="005E5088" w:rsidP="005E5088">
      <w:r>
        <w:separator/>
      </w:r>
    </w:p>
  </w:endnote>
  <w:endnote w:type="continuationSeparator" w:id="0">
    <w:p w:rsidR="005E5088" w:rsidRDefault="005E5088" w:rsidP="005E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5088" w:rsidRDefault="005E5088" w:rsidP="005E5088">
      <w:r>
        <w:separator/>
      </w:r>
    </w:p>
  </w:footnote>
  <w:footnote w:type="continuationSeparator" w:id="0">
    <w:p w:rsidR="005E5088" w:rsidRDefault="005E5088" w:rsidP="005E50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B1D83"/>
    <w:multiLevelType w:val="hybridMultilevel"/>
    <w:tmpl w:val="6032C480"/>
    <w:lvl w:ilvl="0" w:tplc="A68E0C40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317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83"/>
    <w:rsid w:val="000B09C5"/>
    <w:rsid w:val="000D17B7"/>
    <w:rsid w:val="000F771D"/>
    <w:rsid w:val="001271F6"/>
    <w:rsid w:val="00140C48"/>
    <w:rsid w:val="00143D5F"/>
    <w:rsid w:val="001542F7"/>
    <w:rsid w:val="0018394D"/>
    <w:rsid w:val="00232599"/>
    <w:rsid w:val="00290BF1"/>
    <w:rsid w:val="00295757"/>
    <w:rsid w:val="00321598"/>
    <w:rsid w:val="00355EFC"/>
    <w:rsid w:val="0037686A"/>
    <w:rsid w:val="003F02D9"/>
    <w:rsid w:val="004301E0"/>
    <w:rsid w:val="00471E90"/>
    <w:rsid w:val="00552D83"/>
    <w:rsid w:val="005E086C"/>
    <w:rsid w:val="005E5088"/>
    <w:rsid w:val="005F0803"/>
    <w:rsid w:val="006D6FE4"/>
    <w:rsid w:val="006F0102"/>
    <w:rsid w:val="00712730"/>
    <w:rsid w:val="007C044D"/>
    <w:rsid w:val="00876FDB"/>
    <w:rsid w:val="00891DC8"/>
    <w:rsid w:val="00924A71"/>
    <w:rsid w:val="00962391"/>
    <w:rsid w:val="00966DC6"/>
    <w:rsid w:val="00A055AC"/>
    <w:rsid w:val="00A53B57"/>
    <w:rsid w:val="00A546A7"/>
    <w:rsid w:val="00A64CC0"/>
    <w:rsid w:val="00A90502"/>
    <w:rsid w:val="00AE5A25"/>
    <w:rsid w:val="00C33E1B"/>
    <w:rsid w:val="00CC7154"/>
    <w:rsid w:val="00D25DF7"/>
    <w:rsid w:val="00D32D47"/>
    <w:rsid w:val="00DB545E"/>
    <w:rsid w:val="00E26B19"/>
    <w:rsid w:val="00E53E51"/>
    <w:rsid w:val="00E64313"/>
    <w:rsid w:val="00E87B24"/>
    <w:rsid w:val="00EB273B"/>
    <w:rsid w:val="00EC6851"/>
    <w:rsid w:val="00ED05B7"/>
    <w:rsid w:val="00ED442E"/>
    <w:rsid w:val="00EF75A5"/>
    <w:rsid w:val="00F52CCC"/>
    <w:rsid w:val="00FF6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9287DC0F-D08E-4950-B4B4-D0C3192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F01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F7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F75A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7686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5E50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E5088"/>
  </w:style>
  <w:style w:type="paragraph" w:styleId="a9">
    <w:name w:val="footer"/>
    <w:basedOn w:val="a"/>
    <w:link w:val="aa"/>
    <w:uiPriority w:val="99"/>
    <w:unhideWhenUsed/>
    <w:rsid w:val="005E508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E50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8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AAAD5-B5F6-445F-AFDB-FE318D06B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67CDBBB4.dotm</Template>
  <TotalTime>364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藤沢市役所</Company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安部川　和博</dc:creator>
  <cp:lastModifiedBy>片岡　大樹</cp:lastModifiedBy>
  <cp:revision>23</cp:revision>
  <cp:lastPrinted>2018-12-04T01:33:00Z</cp:lastPrinted>
  <dcterms:created xsi:type="dcterms:W3CDTF">2017-04-19T01:52:00Z</dcterms:created>
  <dcterms:modified xsi:type="dcterms:W3CDTF">2020-10-05T00:52:00Z</dcterms:modified>
</cp:coreProperties>
</file>