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23" w:rsidRPr="00A7761C" w:rsidRDefault="00874723" w:rsidP="00874723">
      <w:pPr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第</w:t>
      </w:r>
      <w:r w:rsidR="00705050">
        <w:rPr>
          <w:rFonts w:asciiTheme="minorEastAsia" w:hAnsiTheme="minorEastAsia" w:hint="eastAsia"/>
        </w:rPr>
        <w:t>５</w:t>
      </w:r>
      <w:r w:rsidRPr="00A7761C">
        <w:rPr>
          <w:rFonts w:asciiTheme="minorEastAsia" w:hAnsiTheme="minorEastAsia" w:hint="eastAsia"/>
        </w:rPr>
        <w:t>号様式（第</w:t>
      </w:r>
      <w:r w:rsidR="00705050">
        <w:rPr>
          <w:rFonts w:asciiTheme="minorEastAsia" w:hAnsiTheme="minorEastAsia" w:hint="eastAsia"/>
        </w:rPr>
        <w:t>４</w:t>
      </w:r>
      <w:r w:rsidRPr="00A7761C">
        <w:rPr>
          <w:rFonts w:asciiTheme="minorEastAsia" w:hAnsiTheme="minorEastAsia" w:hint="eastAsia"/>
        </w:rPr>
        <w:t>条関係）</w:t>
      </w:r>
    </w:p>
    <w:p w:rsidR="00874723" w:rsidRPr="00A7761C" w:rsidRDefault="00874723" w:rsidP="00874723">
      <w:pPr>
        <w:rPr>
          <w:rFonts w:asciiTheme="minorEastAsia" w:hAnsiTheme="minorEastAsia"/>
        </w:rPr>
      </w:pPr>
    </w:p>
    <w:p w:rsidR="00874723" w:rsidRDefault="00874723" w:rsidP="0087472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市のまちづくりに関する方針に即</w:t>
      </w:r>
      <w:r w:rsidR="00F926CB">
        <w:rPr>
          <w:rFonts w:asciiTheme="minorEastAsia" w:hAnsiTheme="minorEastAsia" w:hint="eastAsia"/>
        </w:rPr>
        <w:t>するものであることの説明書</w:t>
      </w:r>
    </w:p>
    <w:p w:rsidR="00874723" w:rsidRDefault="00874723">
      <w:pPr>
        <w:rPr>
          <w:rFonts w:asciiTheme="minorEastAsia" w:hAnsiTheme="minorEastAsia"/>
        </w:rPr>
      </w:pPr>
    </w:p>
    <w:p w:rsidR="00874723" w:rsidRPr="00874723" w:rsidRDefault="00874723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900E64" w:rsidTr="00EA4B0A">
        <w:trPr>
          <w:trHeight w:val="68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034" w:type="dxa"/>
            <w:tcBorders>
              <w:bottom w:val="double" w:sz="4" w:space="0" w:color="auto"/>
            </w:tcBorders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検討した内容</w:t>
            </w:r>
          </w:p>
        </w:tc>
      </w:tr>
      <w:tr w:rsidR="00900E64" w:rsidTr="00EA4B0A">
        <w:trPr>
          <w:trHeight w:val="1417"/>
        </w:trPr>
        <w:tc>
          <w:tcPr>
            <w:tcW w:w="2802" w:type="dxa"/>
            <w:tcBorders>
              <w:top w:val="double" w:sz="4" w:space="0" w:color="auto"/>
            </w:tcBorders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都市計画区域の整備、開発及び保全の方針並びに都市再開発方針等</w:t>
            </w:r>
          </w:p>
        </w:tc>
        <w:tc>
          <w:tcPr>
            <w:tcW w:w="7034" w:type="dxa"/>
            <w:tcBorders>
              <w:top w:val="double" w:sz="4" w:space="0" w:color="auto"/>
            </w:tcBorders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900E64" w:rsidTr="00EA4B0A">
        <w:trPr>
          <w:trHeight w:val="1417"/>
        </w:trPr>
        <w:tc>
          <w:tcPr>
            <w:tcW w:w="2802" w:type="dxa"/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藤沢市都市マスタープラン</w:t>
            </w:r>
          </w:p>
        </w:tc>
        <w:tc>
          <w:tcPr>
            <w:tcW w:w="7034" w:type="dxa"/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900E64" w:rsidTr="00EA4B0A">
        <w:trPr>
          <w:trHeight w:val="1417"/>
        </w:trPr>
        <w:tc>
          <w:tcPr>
            <w:tcW w:w="2802" w:type="dxa"/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藤沢市立地適正化計画</w:t>
            </w:r>
          </w:p>
        </w:tc>
        <w:tc>
          <w:tcPr>
            <w:tcW w:w="7034" w:type="dxa"/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900E64" w:rsidTr="00EA4B0A">
        <w:trPr>
          <w:trHeight w:val="1417"/>
        </w:trPr>
        <w:tc>
          <w:tcPr>
            <w:tcW w:w="2802" w:type="dxa"/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藤沢市が定める個別計画</w:t>
            </w:r>
          </w:p>
        </w:tc>
        <w:tc>
          <w:tcPr>
            <w:tcW w:w="7034" w:type="dxa"/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900E64" w:rsidTr="00EA4B0A">
        <w:trPr>
          <w:trHeight w:val="1417"/>
        </w:trPr>
        <w:tc>
          <w:tcPr>
            <w:tcW w:w="2802" w:type="dxa"/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藤沢市が定める分野別計画</w:t>
            </w:r>
          </w:p>
        </w:tc>
        <w:tc>
          <w:tcPr>
            <w:tcW w:w="7034" w:type="dxa"/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900E64" w:rsidTr="00EA4B0A">
        <w:trPr>
          <w:trHeight w:val="1417"/>
        </w:trPr>
        <w:tc>
          <w:tcPr>
            <w:tcW w:w="2802" w:type="dxa"/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  <w:r w:rsidRPr="00985246">
              <w:rPr>
                <w:rFonts w:asciiTheme="minorEastAsia" w:hAnsiTheme="minorEastAsia" w:hint="eastAsia"/>
              </w:rPr>
              <w:t>その他藤沢市のまちづくりに関する方針、基準、</w:t>
            </w:r>
          </w:p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  <w:r w:rsidRPr="00985246">
              <w:rPr>
                <w:rFonts w:asciiTheme="minorEastAsia" w:hAnsiTheme="minorEastAsia" w:hint="eastAsia"/>
              </w:rPr>
              <w:t>プラン等</w:t>
            </w:r>
          </w:p>
        </w:tc>
        <w:tc>
          <w:tcPr>
            <w:tcW w:w="7034" w:type="dxa"/>
            <w:vAlign w:val="center"/>
          </w:tcPr>
          <w:p w:rsidR="00900E64" w:rsidRDefault="00900E64" w:rsidP="00D807A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74723" w:rsidTr="00EA4B0A">
        <w:trPr>
          <w:trHeight w:val="680"/>
        </w:trPr>
        <w:tc>
          <w:tcPr>
            <w:tcW w:w="9836" w:type="dxa"/>
            <w:gridSpan w:val="2"/>
          </w:tcPr>
          <w:p w:rsidR="00874723" w:rsidRPr="00A7761C" w:rsidRDefault="00874723" w:rsidP="00EA4B0A">
            <w:pPr>
              <w:widowControl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（添付書類）</w:t>
            </w:r>
          </w:p>
          <w:p w:rsidR="00874723" w:rsidRDefault="00874723" w:rsidP="00EA4B0A">
            <w:pPr>
              <w:widowControl/>
              <w:rPr>
                <w:rFonts w:asciiTheme="minorEastAsia" w:hAnsiTheme="minorEastAsia"/>
              </w:rPr>
            </w:pPr>
          </w:p>
          <w:p w:rsidR="00874723" w:rsidRDefault="00874723" w:rsidP="00EA4B0A">
            <w:pPr>
              <w:widowControl/>
              <w:rPr>
                <w:rFonts w:asciiTheme="minorEastAsia" w:hAnsiTheme="minorEastAsia"/>
              </w:rPr>
            </w:pPr>
          </w:p>
          <w:p w:rsidR="00874723" w:rsidRDefault="00874723" w:rsidP="00EA4B0A">
            <w:pPr>
              <w:widowControl/>
              <w:rPr>
                <w:rFonts w:asciiTheme="minorEastAsia" w:hAnsiTheme="minorEastAsia"/>
              </w:rPr>
            </w:pPr>
          </w:p>
          <w:p w:rsidR="00874723" w:rsidRDefault="00874723" w:rsidP="00EA4B0A">
            <w:pPr>
              <w:widowControl/>
              <w:rPr>
                <w:rFonts w:asciiTheme="minorEastAsia" w:hAnsiTheme="minorEastAsia"/>
              </w:rPr>
            </w:pPr>
          </w:p>
        </w:tc>
      </w:tr>
      <w:tr w:rsidR="00874723" w:rsidTr="00EA4B0A">
        <w:trPr>
          <w:trHeight w:val="680"/>
        </w:trPr>
        <w:tc>
          <w:tcPr>
            <w:tcW w:w="9836" w:type="dxa"/>
            <w:gridSpan w:val="2"/>
          </w:tcPr>
          <w:p w:rsidR="00874723" w:rsidRPr="00A7761C" w:rsidRDefault="00874723" w:rsidP="00EA4B0A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（備考</w:t>
            </w:r>
            <w:r w:rsidRPr="00A7761C">
              <w:rPr>
                <w:rFonts w:asciiTheme="minorEastAsia" w:hAnsiTheme="minorEastAsia" w:hint="eastAsia"/>
              </w:rPr>
              <w:t>）</w:t>
            </w:r>
          </w:p>
          <w:p w:rsidR="00874723" w:rsidRDefault="00874723" w:rsidP="00EA4B0A">
            <w:pPr>
              <w:widowControl/>
              <w:rPr>
                <w:rFonts w:asciiTheme="minorEastAsia" w:hAnsiTheme="minorEastAsia"/>
              </w:rPr>
            </w:pPr>
          </w:p>
          <w:p w:rsidR="00874723" w:rsidRDefault="00874723" w:rsidP="00EA4B0A">
            <w:pPr>
              <w:widowControl/>
              <w:rPr>
                <w:rFonts w:asciiTheme="minorEastAsia" w:hAnsiTheme="minorEastAsia"/>
              </w:rPr>
            </w:pPr>
          </w:p>
          <w:p w:rsidR="00874723" w:rsidRDefault="00874723" w:rsidP="00EA4B0A">
            <w:pPr>
              <w:widowControl/>
              <w:rPr>
                <w:rFonts w:asciiTheme="minorEastAsia" w:hAnsiTheme="minorEastAsia"/>
              </w:rPr>
            </w:pPr>
          </w:p>
          <w:p w:rsidR="00874723" w:rsidRDefault="00874723" w:rsidP="00EA4B0A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854E6B" w:rsidRPr="00854E6B" w:rsidRDefault="00854E6B" w:rsidP="004D2857">
      <w:pPr>
        <w:spacing w:line="20" w:lineRule="exact"/>
        <w:rPr>
          <w:rFonts w:asciiTheme="minorEastAsia" w:hAnsiTheme="minorEastAsia"/>
        </w:rPr>
      </w:pPr>
      <w:bookmarkStart w:id="0" w:name="_GoBack"/>
      <w:bookmarkEnd w:id="0"/>
    </w:p>
    <w:sectPr w:rsidR="00854E6B" w:rsidRPr="00854E6B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0" w:rsidRDefault="00722680" w:rsidP="002E21C6">
      <w:r>
        <w:separator/>
      </w:r>
    </w:p>
  </w:endnote>
  <w:endnote w:type="continuationSeparator" w:id="0">
    <w:p w:rsidR="00722680" w:rsidRDefault="00722680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0" w:rsidRDefault="00722680" w:rsidP="002E21C6">
      <w:r>
        <w:separator/>
      </w:r>
    </w:p>
  </w:footnote>
  <w:footnote w:type="continuationSeparator" w:id="0">
    <w:p w:rsidR="00722680" w:rsidRDefault="00722680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B16F9"/>
    <w:rsid w:val="000C4AC7"/>
    <w:rsid w:val="000D47D6"/>
    <w:rsid w:val="00123C1D"/>
    <w:rsid w:val="001672A1"/>
    <w:rsid w:val="001E4A3B"/>
    <w:rsid w:val="002119CB"/>
    <w:rsid w:val="002120DA"/>
    <w:rsid w:val="00262858"/>
    <w:rsid w:val="00276493"/>
    <w:rsid w:val="0027773F"/>
    <w:rsid w:val="00292E78"/>
    <w:rsid w:val="002A3630"/>
    <w:rsid w:val="002E1CA5"/>
    <w:rsid w:val="002E21C6"/>
    <w:rsid w:val="002F551B"/>
    <w:rsid w:val="00334EF3"/>
    <w:rsid w:val="00381CB9"/>
    <w:rsid w:val="00384F47"/>
    <w:rsid w:val="003D202F"/>
    <w:rsid w:val="003F7B66"/>
    <w:rsid w:val="003F7E4A"/>
    <w:rsid w:val="004268AE"/>
    <w:rsid w:val="00457309"/>
    <w:rsid w:val="004866D3"/>
    <w:rsid w:val="00490268"/>
    <w:rsid w:val="004A06BB"/>
    <w:rsid w:val="004A57B3"/>
    <w:rsid w:val="004B56B6"/>
    <w:rsid w:val="004C60EA"/>
    <w:rsid w:val="004D2857"/>
    <w:rsid w:val="004D54A8"/>
    <w:rsid w:val="0050025B"/>
    <w:rsid w:val="005124C1"/>
    <w:rsid w:val="00532B66"/>
    <w:rsid w:val="00537BF3"/>
    <w:rsid w:val="00543BD5"/>
    <w:rsid w:val="005734E8"/>
    <w:rsid w:val="005916F2"/>
    <w:rsid w:val="005B3F66"/>
    <w:rsid w:val="005C3CE9"/>
    <w:rsid w:val="005E08E7"/>
    <w:rsid w:val="005E7416"/>
    <w:rsid w:val="006316E1"/>
    <w:rsid w:val="0066241C"/>
    <w:rsid w:val="006F6329"/>
    <w:rsid w:val="006F738D"/>
    <w:rsid w:val="00701368"/>
    <w:rsid w:val="0070178D"/>
    <w:rsid w:val="00705050"/>
    <w:rsid w:val="00713FD6"/>
    <w:rsid w:val="00722680"/>
    <w:rsid w:val="007A1AC6"/>
    <w:rsid w:val="007B33CC"/>
    <w:rsid w:val="007F0672"/>
    <w:rsid w:val="0080453C"/>
    <w:rsid w:val="008112A9"/>
    <w:rsid w:val="00842972"/>
    <w:rsid w:val="00854E6B"/>
    <w:rsid w:val="00862515"/>
    <w:rsid w:val="00874723"/>
    <w:rsid w:val="008A237C"/>
    <w:rsid w:val="008A6342"/>
    <w:rsid w:val="00900E64"/>
    <w:rsid w:val="00907DFA"/>
    <w:rsid w:val="00943292"/>
    <w:rsid w:val="00962528"/>
    <w:rsid w:val="00970A1D"/>
    <w:rsid w:val="00981D1C"/>
    <w:rsid w:val="009A7D39"/>
    <w:rsid w:val="00A14BDC"/>
    <w:rsid w:val="00A20C38"/>
    <w:rsid w:val="00A237B7"/>
    <w:rsid w:val="00A317C3"/>
    <w:rsid w:val="00A31950"/>
    <w:rsid w:val="00A60BA0"/>
    <w:rsid w:val="00A6469D"/>
    <w:rsid w:val="00A7761C"/>
    <w:rsid w:val="00AB63AC"/>
    <w:rsid w:val="00AC5009"/>
    <w:rsid w:val="00AD290F"/>
    <w:rsid w:val="00B0264D"/>
    <w:rsid w:val="00B20F1F"/>
    <w:rsid w:val="00B23EE2"/>
    <w:rsid w:val="00B2793F"/>
    <w:rsid w:val="00B36DCB"/>
    <w:rsid w:val="00B538B6"/>
    <w:rsid w:val="00B74DF2"/>
    <w:rsid w:val="00B84DBF"/>
    <w:rsid w:val="00BF455A"/>
    <w:rsid w:val="00C352C4"/>
    <w:rsid w:val="00C90D3A"/>
    <w:rsid w:val="00C94329"/>
    <w:rsid w:val="00CB29F9"/>
    <w:rsid w:val="00CB3E8B"/>
    <w:rsid w:val="00CE49AD"/>
    <w:rsid w:val="00CE5EF4"/>
    <w:rsid w:val="00D26C0C"/>
    <w:rsid w:val="00D44CD6"/>
    <w:rsid w:val="00D64B78"/>
    <w:rsid w:val="00D81084"/>
    <w:rsid w:val="00DB08C5"/>
    <w:rsid w:val="00DE777D"/>
    <w:rsid w:val="00E04144"/>
    <w:rsid w:val="00E23390"/>
    <w:rsid w:val="00E359F0"/>
    <w:rsid w:val="00EA4B0A"/>
    <w:rsid w:val="00EB7827"/>
    <w:rsid w:val="00F1573F"/>
    <w:rsid w:val="00F16D51"/>
    <w:rsid w:val="00F22B96"/>
    <w:rsid w:val="00F27A02"/>
    <w:rsid w:val="00F37A2C"/>
    <w:rsid w:val="00F804C9"/>
    <w:rsid w:val="00F926CB"/>
    <w:rsid w:val="00FC2B07"/>
    <w:rsid w:val="00FC5AF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5E1D-AA5D-4624-A939-6DF3BB4D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CF72B575.dotm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5</cp:revision>
  <cp:lastPrinted>2018-09-19T07:20:00Z</cp:lastPrinted>
  <dcterms:created xsi:type="dcterms:W3CDTF">2018-10-01T01:01:00Z</dcterms:created>
  <dcterms:modified xsi:type="dcterms:W3CDTF">2018-10-01T01:12:00Z</dcterms:modified>
</cp:coreProperties>
</file>